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4A618" w14:textId="4DD5182B" w:rsidR="0072217D" w:rsidRPr="002B15E6" w:rsidRDefault="0072217D" w:rsidP="0091259F">
      <w:pPr>
        <w:rPr>
          <w:rFonts w:cs="Arial"/>
          <w:b/>
          <w:bCs/>
          <w:sz w:val="28"/>
          <w:szCs w:val="28"/>
        </w:rPr>
      </w:pPr>
      <w:bookmarkStart w:id="0" w:name="_Hlk125354688"/>
      <w:bookmarkStart w:id="1" w:name="_Hlk121749722"/>
      <w:bookmarkStart w:id="2" w:name="_GoBack"/>
      <w:r>
        <w:rPr>
          <w:rFonts w:cs="Arial"/>
          <w:b/>
          <w:bCs/>
          <w:sz w:val="28"/>
          <w:szCs w:val="28"/>
        </w:rPr>
        <w:t xml:space="preserve">Aero oslavuje: 105 let </w:t>
      </w:r>
      <w:r w:rsidR="0088688C">
        <w:rPr>
          <w:rFonts w:cs="Arial"/>
          <w:b/>
          <w:bCs/>
          <w:sz w:val="28"/>
          <w:szCs w:val="28"/>
        </w:rPr>
        <w:t xml:space="preserve">vývoje a </w:t>
      </w:r>
      <w:r w:rsidR="00972898">
        <w:rPr>
          <w:rFonts w:cs="Arial"/>
          <w:b/>
          <w:bCs/>
          <w:sz w:val="28"/>
          <w:szCs w:val="28"/>
        </w:rPr>
        <w:t xml:space="preserve">výroby </w:t>
      </w:r>
      <w:r>
        <w:rPr>
          <w:rFonts w:cs="Arial"/>
          <w:b/>
          <w:bCs/>
          <w:sz w:val="28"/>
          <w:szCs w:val="28"/>
        </w:rPr>
        <w:t xml:space="preserve">českých letadel </w:t>
      </w:r>
      <w:r w:rsidR="00541FE6">
        <w:rPr>
          <w:rFonts w:cs="Arial"/>
          <w:b/>
          <w:bCs/>
          <w:sz w:val="28"/>
          <w:szCs w:val="28"/>
        </w:rPr>
        <w:t xml:space="preserve">pro </w:t>
      </w:r>
      <w:r w:rsidR="009D0109">
        <w:rPr>
          <w:rFonts w:cs="Arial"/>
          <w:b/>
          <w:bCs/>
          <w:sz w:val="28"/>
          <w:szCs w:val="28"/>
        </w:rPr>
        <w:t>výcvik pilotů z celého světa</w:t>
      </w:r>
    </w:p>
    <w:bookmarkEnd w:id="2"/>
    <w:p w14:paraId="7DDA15C6" w14:textId="77777777" w:rsidR="000027F3" w:rsidRDefault="000027F3" w:rsidP="000027F3">
      <w:pPr>
        <w:jc w:val="both"/>
        <w:rPr>
          <w:rFonts w:cs="Arial"/>
          <w:szCs w:val="20"/>
        </w:rPr>
      </w:pPr>
    </w:p>
    <w:p w14:paraId="311B4521" w14:textId="28FE56D4" w:rsidR="00EF6BB6" w:rsidRPr="00F7417F" w:rsidRDefault="0091259F" w:rsidP="00F7417F">
      <w:pPr>
        <w:spacing w:line="276" w:lineRule="auto"/>
        <w:jc w:val="both"/>
        <w:rPr>
          <w:rFonts w:cs="Arial"/>
          <w:b/>
          <w:bCs/>
          <w:szCs w:val="20"/>
          <w:shd w:val="clear" w:color="auto" w:fill="FFFFFF"/>
        </w:rPr>
      </w:pPr>
      <w:r w:rsidRPr="00F7417F">
        <w:rPr>
          <w:rFonts w:cs="Arial"/>
          <w:szCs w:val="20"/>
        </w:rPr>
        <w:t>Vodochody,</w:t>
      </w:r>
      <w:r w:rsidR="00D83447" w:rsidRPr="00F7417F">
        <w:rPr>
          <w:rFonts w:cs="Arial"/>
          <w:szCs w:val="20"/>
        </w:rPr>
        <w:t xml:space="preserve"> </w:t>
      </w:r>
      <w:r w:rsidR="00420AD0">
        <w:rPr>
          <w:rFonts w:cs="Arial"/>
          <w:szCs w:val="20"/>
        </w:rPr>
        <w:t>24</w:t>
      </w:r>
      <w:r w:rsidR="004D1D06" w:rsidRPr="00F7417F">
        <w:rPr>
          <w:rFonts w:cs="Arial"/>
          <w:szCs w:val="20"/>
        </w:rPr>
        <w:t xml:space="preserve">. </w:t>
      </w:r>
      <w:r w:rsidR="00FF1D9D" w:rsidRPr="00F7417F">
        <w:rPr>
          <w:rFonts w:cs="Arial"/>
          <w:szCs w:val="20"/>
        </w:rPr>
        <w:t>února</w:t>
      </w:r>
      <w:r w:rsidRPr="00F7417F">
        <w:rPr>
          <w:rFonts w:cs="Arial"/>
          <w:szCs w:val="20"/>
        </w:rPr>
        <w:t> 202</w:t>
      </w:r>
      <w:r w:rsidR="002B15E6" w:rsidRPr="00F7417F">
        <w:rPr>
          <w:rFonts w:cs="Arial"/>
          <w:szCs w:val="20"/>
        </w:rPr>
        <w:t>4</w:t>
      </w:r>
      <w:r w:rsidRPr="00F7417F">
        <w:rPr>
          <w:rFonts w:cs="Arial"/>
          <w:szCs w:val="20"/>
        </w:rPr>
        <w:t xml:space="preserve"> </w:t>
      </w:r>
      <w:bookmarkStart w:id="3" w:name="_Hlk146543643"/>
      <w:r w:rsidRPr="00F7417F">
        <w:rPr>
          <w:rFonts w:cs="Arial"/>
          <w:color w:val="4D5156"/>
          <w:szCs w:val="20"/>
          <w:shd w:val="clear" w:color="auto" w:fill="FFFFFF"/>
        </w:rPr>
        <w:t>–</w:t>
      </w:r>
      <w:bookmarkEnd w:id="3"/>
      <w:r w:rsidR="000027F3" w:rsidRPr="00F7417F">
        <w:rPr>
          <w:rFonts w:cs="Arial"/>
          <w:color w:val="4D5156"/>
          <w:szCs w:val="20"/>
          <w:shd w:val="clear" w:color="auto" w:fill="FFFFFF"/>
        </w:rPr>
        <w:t xml:space="preserve"> </w:t>
      </w:r>
      <w:r w:rsidR="00420AD0" w:rsidRPr="00420AD0">
        <w:rPr>
          <w:rFonts w:cs="Arial"/>
          <w:b/>
          <w:szCs w:val="20"/>
          <w:shd w:val="clear" w:color="auto" w:fill="FFFFFF"/>
        </w:rPr>
        <w:t xml:space="preserve">Největší český výrobce letadel Aero letos slaví 105. výročí od svého založení 25. února 1919. Během historie Aero vyrobilo přes 11 000 letadel – L-29 Delfín, L-39 Albatros, L-159 ALKA nebo L-39NG – pro zákazníky </w:t>
      </w:r>
      <w:proofErr w:type="gramStart"/>
      <w:r w:rsidR="00420AD0" w:rsidRPr="00420AD0">
        <w:rPr>
          <w:rFonts w:cs="Arial"/>
          <w:b/>
          <w:szCs w:val="20"/>
          <w:shd w:val="clear" w:color="auto" w:fill="FFFFFF"/>
        </w:rPr>
        <w:t>ze</w:t>
      </w:r>
      <w:proofErr w:type="gramEnd"/>
      <w:r w:rsidR="00420AD0" w:rsidRPr="00420AD0">
        <w:rPr>
          <w:rFonts w:cs="Arial"/>
          <w:b/>
          <w:szCs w:val="20"/>
          <w:shd w:val="clear" w:color="auto" w:fill="FFFFFF"/>
        </w:rPr>
        <w:t xml:space="preserve"> 60 zemí celého světa s celkovým náletem více než 13 milionů letových hodin. Aero, které je členem Asociace leteckého a kosmického průmyslu ČR (ALKP), zaměstnává ve výrobním závodu ve Vodochodech a ve vývojovém centru v Brně více než 1 700 lidí.</w:t>
      </w:r>
    </w:p>
    <w:p w14:paraId="176F04A5" w14:textId="77777777" w:rsidR="0072217D" w:rsidRPr="00F7417F" w:rsidRDefault="0072217D" w:rsidP="00F7417F">
      <w:pPr>
        <w:spacing w:line="276" w:lineRule="auto"/>
        <w:jc w:val="both"/>
        <w:rPr>
          <w:rFonts w:cs="Arial"/>
          <w:b/>
          <w:bCs/>
          <w:szCs w:val="20"/>
          <w:shd w:val="clear" w:color="auto" w:fill="FFFFFF"/>
        </w:rPr>
      </w:pPr>
    </w:p>
    <w:p w14:paraId="45357B2D" w14:textId="77777777" w:rsidR="00420AD0" w:rsidRPr="00420AD0" w:rsidRDefault="00420AD0" w:rsidP="00420AD0">
      <w:pPr>
        <w:jc w:val="both"/>
        <w:rPr>
          <w:szCs w:val="20"/>
        </w:rPr>
      </w:pPr>
      <w:r w:rsidRPr="00420AD0">
        <w:rPr>
          <w:szCs w:val="20"/>
        </w:rPr>
        <w:t xml:space="preserve">Aero má nejen bohatou historii, ale i v současné době je to moderní a inovativní společnost. Český výrobce letadel patří k několika málo leteckým výrobcům na světě, kteří umějí kompletně vyvinout a vyrobit vojenský proudový letoun. Aero se v posledních letech finančně stabilizovalo a dnes úspěšně rozvíjí tři základní výrobní pilíře – výroba letounů L-39NG, programy generálních oprav a produkce komponent například pro Airbus nebo </w:t>
      </w:r>
      <w:proofErr w:type="spellStart"/>
      <w:r w:rsidRPr="00420AD0">
        <w:rPr>
          <w:szCs w:val="20"/>
        </w:rPr>
        <w:t>Embraer</w:t>
      </w:r>
      <w:proofErr w:type="spellEnd"/>
      <w:r w:rsidRPr="00420AD0">
        <w:rPr>
          <w:szCs w:val="20"/>
        </w:rPr>
        <w:t>.</w:t>
      </w:r>
    </w:p>
    <w:p w14:paraId="2FC33954" w14:textId="77777777" w:rsidR="00420AD0" w:rsidRPr="00420AD0" w:rsidRDefault="00420AD0" w:rsidP="00420AD0">
      <w:pPr>
        <w:jc w:val="both"/>
        <w:rPr>
          <w:szCs w:val="20"/>
        </w:rPr>
      </w:pPr>
    </w:p>
    <w:p w14:paraId="6F7B0608" w14:textId="77777777" w:rsidR="00420AD0" w:rsidRPr="00420AD0" w:rsidRDefault="00420AD0" w:rsidP="00420AD0">
      <w:pPr>
        <w:jc w:val="both"/>
        <w:rPr>
          <w:i/>
          <w:szCs w:val="20"/>
        </w:rPr>
      </w:pPr>
      <w:r w:rsidRPr="00420AD0">
        <w:rPr>
          <w:i/>
          <w:szCs w:val="20"/>
        </w:rPr>
        <w:t>„Aero je jedna z nejstarších leteckých továren na světě, která vyrobila z dnešního pohledu již nepředstavitelných 11 tisíc letadel. Byly roky, kdy firemní letiště opouštěla jedna devětatřicítka každý den. Mám radost z toho, že se nám podařilo Aero stabilizovat a zachovat unikátní české dědictví pro další generace, abychom mohli navázat na do současnosti vycvičených 5 generací pilotů a v tomto historickém odkazu pokračovat dále v letounu L-39NG,“</w:t>
      </w:r>
      <w:r w:rsidRPr="00420AD0">
        <w:rPr>
          <w:szCs w:val="20"/>
        </w:rPr>
        <w:t xml:space="preserve"> uvádí </w:t>
      </w:r>
      <w:r w:rsidRPr="00420AD0">
        <w:rPr>
          <w:b/>
          <w:szCs w:val="20"/>
        </w:rPr>
        <w:t>Viktor Sotona, prezident a předseda představenstva společnosti Aero</w:t>
      </w:r>
      <w:r w:rsidRPr="00420AD0">
        <w:rPr>
          <w:szCs w:val="20"/>
        </w:rPr>
        <w:t xml:space="preserve">, a dodává: </w:t>
      </w:r>
      <w:r w:rsidRPr="00420AD0">
        <w:rPr>
          <w:i/>
          <w:szCs w:val="20"/>
        </w:rPr>
        <w:t>„Vojenským pilotům a vzdušným silám chceme dodávat vždy ty nejvhodnější systémy, technologie a podporu, kterou potřebují k tomu, aby byl náš svět bezpečnějším místem.“</w:t>
      </w:r>
    </w:p>
    <w:p w14:paraId="5DA35BCA" w14:textId="77777777" w:rsidR="00420AD0" w:rsidRPr="00420AD0" w:rsidRDefault="00420AD0" w:rsidP="00420AD0">
      <w:pPr>
        <w:jc w:val="both"/>
        <w:rPr>
          <w:szCs w:val="20"/>
        </w:rPr>
      </w:pPr>
    </w:p>
    <w:p w14:paraId="5F052A06" w14:textId="77777777" w:rsidR="00420AD0" w:rsidRPr="00420AD0" w:rsidRDefault="00420AD0" w:rsidP="00420AD0">
      <w:pPr>
        <w:jc w:val="both"/>
        <w:rPr>
          <w:szCs w:val="20"/>
        </w:rPr>
      </w:pPr>
      <w:r w:rsidRPr="00420AD0">
        <w:rPr>
          <w:szCs w:val="20"/>
        </w:rPr>
        <w:t>V roce 2023 Aero navýšilo výrobní kapacity cvičného letounu L-39NG v závodě ve Vodochodech a otevřelo nové vývojové centrum v Brně. V minulém roce odstartovala výroba L-39NG pro státní podnik LOM Praha, které budou sloužit pro výcvik českých vojenských pilotů. Strategickou spolupráci v oblasti výzkumu a vývoje Aero uzavřelo s prestižními tuzemskými univerzitami – České vysoké učení technické (ČVUT), Vysoké učení technické v Brně (VUT) a Univerzita obrany v Brně (UNOB).</w:t>
      </w:r>
    </w:p>
    <w:p w14:paraId="642A199F" w14:textId="77777777" w:rsidR="00420AD0" w:rsidRPr="00420AD0" w:rsidRDefault="00420AD0" w:rsidP="00420AD0">
      <w:pPr>
        <w:jc w:val="both"/>
        <w:rPr>
          <w:szCs w:val="20"/>
        </w:rPr>
      </w:pPr>
    </w:p>
    <w:p w14:paraId="3E25C2C0" w14:textId="77777777" w:rsidR="00420AD0" w:rsidRPr="00420AD0" w:rsidRDefault="00420AD0" w:rsidP="00420AD0">
      <w:pPr>
        <w:jc w:val="both"/>
        <w:rPr>
          <w:szCs w:val="20"/>
        </w:rPr>
      </w:pPr>
      <w:r w:rsidRPr="00420AD0">
        <w:rPr>
          <w:szCs w:val="20"/>
        </w:rPr>
        <w:t xml:space="preserve">V roce 2024 Aero výrazně výrobu náběžných hran křídel pro Airbus A220. Aero se také stalo hlavním partnerem společnosti </w:t>
      </w:r>
      <w:proofErr w:type="spellStart"/>
      <w:r w:rsidRPr="00420AD0">
        <w:rPr>
          <w:szCs w:val="20"/>
        </w:rPr>
        <w:t>Embraer</w:t>
      </w:r>
      <w:proofErr w:type="spellEnd"/>
      <w:r w:rsidRPr="00420AD0">
        <w:rPr>
          <w:szCs w:val="20"/>
        </w:rPr>
        <w:t xml:space="preserve"> v Česku při výrobě letounů C-390 v souvislosti s jejich pořízením pro Armádu ČR. Strategický rámec má i nedávno uzavřená dlouhodobá spolupráce se společnosti </w:t>
      </w:r>
      <w:proofErr w:type="spellStart"/>
      <w:r w:rsidRPr="00420AD0">
        <w:rPr>
          <w:szCs w:val="20"/>
        </w:rPr>
        <w:t>Draken</w:t>
      </w:r>
      <w:proofErr w:type="spellEnd"/>
      <w:r w:rsidRPr="00420AD0">
        <w:rPr>
          <w:szCs w:val="20"/>
        </w:rPr>
        <w:t>, která využívá flotilu L-159 při výcviku stíhacích pilotů na letounech F-16 nebo F-35.</w:t>
      </w:r>
    </w:p>
    <w:p w14:paraId="49AD1F5C" w14:textId="77777777" w:rsidR="00420AD0" w:rsidRPr="00420AD0" w:rsidRDefault="00420AD0" w:rsidP="00420AD0">
      <w:pPr>
        <w:jc w:val="both"/>
        <w:rPr>
          <w:szCs w:val="20"/>
        </w:rPr>
      </w:pPr>
    </w:p>
    <w:p w14:paraId="1198DD93" w14:textId="77777777" w:rsidR="00420AD0" w:rsidRPr="00420AD0" w:rsidRDefault="00420AD0" w:rsidP="00420AD0">
      <w:pPr>
        <w:jc w:val="both"/>
        <w:rPr>
          <w:b/>
          <w:szCs w:val="20"/>
        </w:rPr>
      </w:pPr>
      <w:r w:rsidRPr="00420AD0">
        <w:rPr>
          <w:b/>
          <w:szCs w:val="20"/>
        </w:rPr>
        <w:t>Počátky: 1919–1923</w:t>
      </w:r>
    </w:p>
    <w:p w14:paraId="3078F904" w14:textId="77777777" w:rsidR="00420AD0" w:rsidRPr="00420AD0" w:rsidRDefault="00420AD0" w:rsidP="00420AD0">
      <w:pPr>
        <w:jc w:val="both"/>
        <w:rPr>
          <w:szCs w:val="20"/>
        </w:rPr>
      </w:pPr>
    </w:p>
    <w:p w14:paraId="2BF5D32A" w14:textId="77777777" w:rsidR="00420AD0" w:rsidRPr="00420AD0" w:rsidRDefault="00420AD0" w:rsidP="00420AD0">
      <w:pPr>
        <w:jc w:val="both"/>
        <w:rPr>
          <w:szCs w:val="20"/>
        </w:rPr>
      </w:pPr>
      <w:r w:rsidRPr="00420AD0">
        <w:rPr>
          <w:szCs w:val="20"/>
        </w:rPr>
        <w:t xml:space="preserve">Společnost Aero byla založena 25. února 1919, krátce po vzniku samostatného československého státu. Mezi její první vlastní konstrukce patřil vojenský letoun </w:t>
      </w:r>
      <w:r w:rsidRPr="00420AD0">
        <w:rPr>
          <w:b/>
          <w:szCs w:val="20"/>
        </w:rPr>
        <w:t>A-1</w:t>
      </w:r>
      <w:r w:rsidRPr="00420AD0">
        <w:rPr>
          <w:szCs w:val="20"/>
        </w:rPr>
        <w:t xml:space="preserve"> pro výcvik pilotů a bojový letoun </w:t>
      </w:r>
      <w:r w:rsidRPr="00420AD0">
        <w:rPr>
          <w:b/>
          <w:szCs w:val="20"/>
        </w:rPr>
        <w:t>Ae-02</w:t>
      </w:r>
      <w:r w:rsidRPr="00420AD0">
        <w:rPr>
          <w:szCs w:val="20"/>
        </w:rPr>
        <w:t xml:space="preserve">, který zvítězil v soutěži Aeroklubu. Aero také vytvořilo první český dopravní letoun </w:t>
      </w:r>
      <w:r w:rsidRPr="00420AD0">
        <w:rPr>
          <w:b/>
          <w:szCs w:val="20"/>
        </w:rPr>
        <w:t>A-10</w:t>
      </w:r>
      <w:r w:rsidRPr="00420AD0">
        <w:rPr>
          <w:szCs w:val="20"/>
        </w:rPr>
        <w:t xml:space="preserve">, který létal mezi Prahou a Bratislavou. Kromě toho vyvinulo řadu dalších typů pro vojenské i komerční účely, jako byl průzkumný a výcvikový letoun </w:t>
      </w:r>
      <w:r w:rsidRPr="00420AD0">
        <w:rPr>
          <w:b/>
          <w:szCs w:val="20"/>
        </w:rPr>
        <w:t>A-14</w:t>
      </w:r>
      <w:r w:rsidRPr="00420AD0">
        <w:rPr>
          <w:szCs w:val="20"/>
        </w:rPr>
        <w:t xml:space="preserve">. V </w:t>
      </w:r>
      <w:proofErr w:type="gramStart"/>
      <w:r w:rsidRPr="00420AD0">
        <w:rPr>
          <w:szCs w:val="20"/>
        </w:rPr>
        <w:t>Aero</w:t>
      </w:r>
      <w:proofErr w:type="gramEnd"/>
      <w:r w:rsidRPr="00420AD0">
        <w:rPr>
          <w:szCs w:val="20"/>
        </w:rPr>
        <w:t xml:space="preserve"> pracovali významní konstruktéři, jako například šéfkonstruktér Antonín </w:t>
      </w:r>
      <w:proofErr w:type="spellStart"/>
      <w:r w:rsidRPr="00420AD0">
        <w:rPr>
          <w:szCs w:val="20"/>
        </w:rPr>
        <w:t>Husník</w:t>
      </w:r>
      <w:proofErr w:type="spellEnd"/>
      <w:r w:rsidRPr="00420AD0">
        <w:rPr>
          <w:szCs w:val="20"/>
        </w:rPr>
        <w:t>.</w:t>
      </w:r>
    </w:p>
    <w:p w14:paraId="10B2BB64" w14:textId="77777777" w:rsidR="00420AD0" w:rsidRPr="00420AD0" w:rsidRDefault="00420AD0" w:rsidP="00420AD0">
      <w:pPr>
        <w:jc w:val="both"/>
        <w:rPr>
          <w:szCs w:val="20"/>
        </w:rPr>
      </w:pPr>
    </w:p>
    <w:p w14:paraId="33CBA998" w14:textId="77777777" w:rsidR="00420AD0" w:rsidRPr="00420AD0" w:rsidRDefault="00420AD0" w:rsidP="00420AD0">
      <w:pPr>
        <w:jc w:val="both"/>
        <w:rPr>
          <w:b/>
          <w:i/>
          <w:szCs w:val="20"/>
        </w:rPr>
      </w:pPr>
      <w:r w:rsidRPr="00420AD0">
        <w:rPr>
          <w:b/>
          <w:i/>
          <w:szCs w:val="20"/>
        </w:rPr>
        <w:t>„Dlouholetým továrním šéfpilotem Aero byl Josef Novák (1893-1934), který zalétal na 30 nových letounů, byl držitelem devíti národních leteckých rekordů a v první světové válce měl tři potvrzené sestřely.“</w:t>
      </w:r>
    </w:p>
    <w:p w14:paraId="273603E3" w14:textId="77777777" w:rsidR="00420AD0" w:rsidRPr="00420AD0" w:rsidRDefault="00420AD0" w:rsidP="00420AD0">
      <w:pPr>
        <w:jc w:val="both"/>
        <w:rPr>
          <w:szCs w:val="20"/>
        </w:rPr>
      </w:pPr>
    </w:p>
    <w:p w14:paraId="5E3FE2DF" w14:textId="77777777" w:rsidR="00420AD0" w:rsidRPr="00420AD0" w:rsidRDefault="00420AD0" w:rsidP="00420AD0">
      <w:pPr>
        <w:jc w:val="both"/>
        <w:rPr>
          <w:b/>
          <w:szCs w:val="20"/>
        </w:rPr>
      </w:pPr>
      <w:r w:rsidRPr="00420AD0">
        <w:rPr>
          <w:b/>
          <w:szCs w:val="20"/>
        </w:rPr>
        <w:t>Expanze: 1923–1938</w:t>
      </w:r>
    </w:p>
    <w:p w14:paraId="53EF62D2" w14:textId="77777777" w:rsidR="00420AD0" w:rsidRPr="00420AD0" w:rsidRDefault="00420AD0" w:rsidP="00420AD0">
      <w:pPr>
        <w:jc w:val="both"/>
        <w:rPr>
          <w:szCs w:val="20"/>
        </w:rPr>
      </w:pPr>
    </w:p>
    <w:p w14:paraId="21AEFC04" w14:textId="77777777" w:rsidR="00420AD0" w:rsidRPr="00420AD0" w:rsidRDefault="00420AD0" w:rsidP="00420AD0">
      <w:pPr>
        <w:jc w:val="both"/>
        <w:rPr>
          <w:szCs w:val="20"/>
        </w:rPr>
      </w:pPr>
      <w:r w:rsidRPr="00420AD0">
        <w:rPr>
          <w:szCs w:val="20"/>
        </w:rPr>
        <w:t xml:space="preserve">V roce 1923 se Aero přestěhovalo do nové továrny ve Vysočanech, kde začalo vyrábět různé typy letadel pro vojenské i civilní účely. Rodina úspěšných vojenských dvouplošníků (bombardovacích a průzkumných) </w:t>
      </w:r>
      <w:r w:rsidRPr="00420AD0">
        <w:rPr>
          <w:b/>
          <w:szCs w:val="20"/>
        </w:rPr>
        <w:t>A-11</w:t>
      </w:r>
      <w:r w:rsidRPr="00420AD0">
        <w:rPr>
          <w:szCs w:val="20"/>
        </w:rPr>
        <w:t xml:space="preserve"> čítala přibližně 250 kusů. Pozorovací letoun a lehký bombardér </w:t>
      </w:r>
      <w:r w:rsidRPr="00420AD0">
        <w:rPr>
          <w:b/>
          <w:szCs w:val="20"/>
        </w:rPr>
        <w:t>A-32</w:t>
      </w:r>
      <w:r w:rsidRPr="00420AD0">
        <w:rPr>
          <w:szCs w:val="20"/>
        </w:rPr>
        <w:t xml:space="preserve">, poprvé vzlétl v roce 1927, sloužil v československém a finském letectvu. </w:t>
      </w:r>
      <w:r w:rsidRPr="00420AD0">
        <w:rPr>
          <w:b/>
          <w:szCs w:val="20"/>
        </w:rPr>
        <w:t>A-35</w:t>
      </w:r>
      <w:r w:rsidRPr="00420AD0">
        <w:rPr>
          <w:szCs w:val="20"/>
        </w:rPr>
        <w:t xml:space="preserve"> byl první hornoplošník vyvinutý v Aero. Baťův obuvnický závod zakoupil dva stroje pro přepravu osob a zboží. Patřily mezi první korporátní letouny na světě.</w:t>
      </w:r>
    </w:p>
    <w:p w14:paraId="5106E43E" w14:textId="77777777" w:rsidR="00420AD0" w:rsidRPr="00420AD0" w:rsidRDefault="00420AD0" w:rsidP="00420AD0">
      <w:pPr>
        <w:jc w:val="both"/>
        <w:rPr>
          <w:szCs w:val="20"/>
        </w:rPr>
      </w:pPr>
    </w:p>
    <w:p w14:paraId="106F009C" w14:textId="2F51D78A" w:rsidR="00420AD0" w:rsidRPr="00420AD0" w:rsidRDefault="00420AD0" w:rsidP="00420AD0">
      <w:pPr>
        <w:jc w:val="both"/>
        <w:rPr>
          <w:b/>
          <w:i/>
          <w:szCs w:val="20"/>
        </w:rPr>
      </w:pPr>
      <w:r w:rsidRPr="00420AD0">
        <w:rPr>
          <w:b/>
          <w:i/>
          <w:szCs w:val="20"/>
        </w:rPr>
        <w:lastRenderedPageBreak/>
        <w:t>„V roce 2023 poprvé vzlétl „Špaček“ a byla to velká historická událost. Jednalo se totiž o první sériovou československou stíhačku Aero A-18</w:t>
      </w:r>
      <w:r>
        <w:rPr>
          <w:b/>
          <w:i/>
          <w:szCs w:val="20"/>
        </w:rPr>
        <w:t>.</w:t>
      </w:r>
      <w:r w:rsidRPr="00420AD0">
        <w:rPr>
          <w:b/>
          <w:i/>
          <w:szCs w:val="20"/>
        </w:rPr>
        <w:t>“</w:t>
      </w:r>
    </w:p>
    <w:p w14:paraId="0D770B3C" w14:textId="77777777" w:rsidR="00420AD0" w:rsidRPr="00420AD0" w:rsidRDefault="00420AD0" w:rsidP="00420AD0">
      <w:pPr>
        <w:jc w:val="both"/>
        <w:rPr>
          <w:szCs w:val="20"/>
        </w:rPr>
      </w:pPr>
    </w:p>
    <w:p w14:paraId="2AF6B6DE" w14:textId="77777777" w:rsidR="00420AD0" w:rsidRPr="00420AD0" w:rsidRDefault="00420AD0" w:rsidP="00420AD0">
      <w:pPr>
        <w:jc w:val="both"/>
        <w:rPr>
          <w:b/>
          <w:szCs w:val="20"/>
        </w:rPr>
      </w:pPr>
      <w:r w:rsidRPr="00420AD0">
        <w:rPr>
          <w:b/>
          <w:szCs w:val="20"/>
        </w:rPr>
        <w:t>Válečná výroba: 1938–1944</w:t>
      </w:r>
    </w:p>
    <w:p w14:paraId="55D233B8" w14:textId="77777777" w:rsidR="00420AD0" w:rsidRPr="00420AD0" w:rsidRDefault="00420AD0" w:rsidP="00420AD0">
      <w:pPr>
        <w:jc w:val="both"/>
        <w:rPr>
          <w:szCs w:val="20"/>
        </w:rPr>
      </w:pPr>
    </w:p>
    <w:p w14:paraId="7C170836" w14:textId="77777777" w:rsidR="00420AD0" w:rsidRPr="00420AD0" w:rsidRDefault="00420AD0" w:rsidP="00420AD0">
      <w:pPr>
        <w:jc w:val="both"/>
        <w:rPr>
          <w:szCs w:val="20"/>
        </w:rPr>
      </w:pPr>
      <w:r w:rsidRPr="00420AD0">
        <w:rPr>
          <w:szCs w:val="20"/>
        </w:rPr>
        <w:t xml:space="preserve">V době okupace se zastavila výroba nových letadel. Místní letecké závody musely dodávat letadla pro Německo. Aero ztratilo během války možnost rozvíjet své vlastní letouny. Bylo nuceno hromadně produkovat německé stroje, např. </w:t>
      </w:r>
      <w:proofErr w:type="spellStart"/>
      <w:r w:rsidRPr="00420AD0">
        <w:rPr>
          <w:b/>
          <w:szCs w:val="20"/>
        </w:rPr>
        <w:t>Bücker</w:t>
      </w:r>
      <w:proofErr w:type="spellEnd"/>
      <w:r w:rsidRPr="00420AD0">
        <w:rPr>
          <w:b/>
          <w:szCs w:val="20"/>
        </w:rPr>
        <w:t xml:space="preserve"> – Bü31 Jungmann</w:t>
      </w:r>
      <w:r w:rsidRPr="00420AD0">
        <w:rPr>
          <w:szCs w:val="20"/>
        </w:rPr>
        <w:t xml:space="preserve"> – </w:t>
      </w:r>
      <w:proofErr w:type="spellStart"/>
      <w:r w:rsidRPr="00420AD0">
        <w:rPr>
          <w:szCs w:val="20"/>
        </w:rPr>
        <w:t>dvouplošný</w:t>
      </w:r>
      <w:proofErr w:type="spellEnd"/>
      <w:r w:rsidRPr="00420AD0">
        <w:rPr>
          <w:szCs w:val="20"/>
        </w:rPr>
        <w:t xml:space="preserve"> letoun pro výcvik a akrobacii nebo </w:t>
      </w:r>
      <w:r w:rsidRPr="00420AD0">
        <w:rPr>
          <w:b/>
          <w:szCs w:val="20"/>
        </w:rPr>
        <w:t xml:space="preserve">C-3 a </w:t>
      </w:r>
      <w:proofErr w:type="spellStart"/>
      <w:r w:rsidRPr="00420AD0">
        <w:rPr>
          <w:b/>
          <w:szCs w:val="20"/>
        </w:rPr>
        <w:t>Siebel</w:t>
      </w:r>
      <w:proofErr w:type="spellEnd"/>
      <w:r w:rsidRPr="00420AD0">
        <w:rPr>
          <w:b/>
          <w:szCs w:val="20"/>
        </w:rPr>
        <w:t xml:space="preserve"> Si-204D</w:t>
      </w:r>
      <w:r w:rsidRPr="00420AD0">
        <w:rPr>
          <w:szCs w:val="20"/>
        </w:rPr>
        <w:t>, dvoumotorový vojenský stroj.</w:t>
      </w:r>
    </w:p>
    <w:p w14:paraId="1AA2EED0" w14:textId="77777777" w:rsidR="00420AD0" w:rsidRPr="00420AD0" w:rsidRDefault="00420AD0" w:rsidP="00420AD0">
      <w:pPr>
        <w:jc w:val="both"/>
        <w:rPr>
          <w:szCs w:val="20"/>
        </w:rPr>
      </w:pPr>
    </w:p>
    <w:p w14:paraId="77B06A51" w14:textId="77777777" w:rsidR="00420AD0" w:rsidRPr="00420AD0" w:rsidRDefault="00420AD0" w:rsidP="00420AD0">
      <w:pPr>
        <w:jc w:val="both"/>
        <w:rPr>
          <w:b/>
          <w:i/>
          <w:szCs w:val="20"/>
        </w:rPr>
      </w:pPr>
      <w:r w:rsidRPr="00420AD0">
        <w:rPr>
          <w:b/>
          <w:i/>
          <w:szCs w:val="20"/>
        </w:rPr>
        <w:t>„Letiště Vodochody, jež vzniklo v roce 1942, je v současnosti neveřejné mezinárodní letiště s ranvejí dlouhou 2 500 metrů a širokou 45 metrů a záchrannou dráhou dlouhou 1 400 metrů.“</w:t>
      </w:r>
    </w:p>
    <w:p w14:paraId="45EB8D93" w14:textId="77777777" w:rsidR="00420AD0" w:rsidRPr="00420AD0" w:rsidRDefault="00420AD0" w:rsidP="00420AD0">
      <w:pPr>
        <w:jc w:val="both"/>
        <w:rPr>
          <w:szCs w:val="20"/>
        </w:rPr>
      </w:pPr>
    </w:p>
    <w:p w14:paraId="78A32CD2" w14:textId="77777777" w:rsidR="00420AD0" w:rsidRPr="00420AD0" w:rsidRDefault="00420AD0" w:rsidP="00420AD0">
      <w:pPr>
        <w:jc w:val="both"/>
        <w:rPr>
          <w:b/>
          <w:szCs w:val="20"/>
        </w:rPr>
      </w:pPr>
      <w:r w:rsidRPr="00420AD0">
        <w:rPr>
          <w:b/>
          <w:szCs w:val="20"/>
        </w:rPr>
        <w:t>Poválečná výroba: 1945–1958</w:t>
      </w:r>
    </w:p>
    <w:p w14:paraId="26FB6E20" w14:textId="77777777" w:rsidR="00420AD0" w:rsidRPr="00420AD0" w:rsidRDefault="00420AD0" w:rsidP="00420AD0">
      <w:pPr>
        <w:jc w:val="both"/>
        <w:rPr>
          <w:szCs w:val="20"/>
        </w:rPr>
      </w:pPr>
    </w:p>
    <w:p w14:paraId="16BC8297" w14:textId="77777777" w:rsidR="00420AD0" w:rsidRPr="00420AD0" w:rsidRDefault="00420AD0" w:rsidP="00420AD0">
      <w:pPr>
        <w:jc w:val="both"/>
        <w:rPr>
          <w:szCs w:val="20"/>
        </w:rPr>
      </w:pPr>
      <w:r w:rsidRPr="00420AD0">
        <w:rPr>
          <w:szCs w:val="20"/>
        </w:rPr>
        <w:t xml:space="preserve">Aero po druhé světové válce vyvinulo úspěšný čtyřmístný dvoumotorový letoun </w:t>
      </w:r>
      <w:r w:rsidRPr="00420AD0">
        <w:rPr>
          <w:b/>
          <w:szCs w:val="20"/>
        </w:rPr>
        <w:t>Ae-45</w:t>
      </w:r>
      <w:r w:rsidRPr="00420AD0">
        <w:rPr>
          <w:szCs w:val="20"/>
        </w:rPr>
        <w:t xml:space="preserve">. Tento oblíbený a spolehlivý model byl vyráběn v několika verzích v letech 1948-1962 (celkem 590 kusů). V roce 1953 se Aero přestěhovalo do Vodochod, kde začalo vyrábět proudové bojové letouny </w:t>
      </w:r>
      <w:proofErr w:type="spellStart"/>
      <w:r w:rsidRPr="00420AD0">
        <w:rPr>
          <w:szCs w:val="20"/>
        </w:rPr>
        <w:t>MiG</w:t>
      </w:r>
      <w:proofErr w:type="spellEnd"/>
      <w:r w:rsidRPr="00420AD0">
        <w:rPr>
          <w:szCs w:val="20"/>
        </w:rPr>
        <w:t xml:space="preserve"> v sovětské licenci. Aero vyrobilo v letech 1954-1972 celkem 3 608 kusů MiG-15, MiG-19 a MiG-21. Tato výroba také povzbudila vývoj vlastních proudových cvičných letounů </w:t>
      </w:r>
      <w:r w:rsidRPr="00420AD0">
        <w:rPr>
          <w:b/>
          <w:szCs w:val="20"/>
        </w:rPr>
        <w:t>L-29</w:t>
      </w:r>
      <w:r w:rsidRPr="00420AD0">
        <w:rPr>
          <w:szCs w:val="20"/>
        </w:rPr>
        <w:t xml:space="preserve"> a </w:t>
      </w:r>
      <w:r w:rsidRPr="00420AD0">
        <w:rPr>
          <w:b/>
          <w:szCs w:val="20"/>
        </w:rPr>
        <w:t>L-39</w:t>
      </w:r>
      <w:r w:rsidRPr="00420AD0">
        <w:rPr>
          <w:szCs w:val="20"/>
        </w:rPr>
        <w:t>.</w:t>
      </w:r>
    </w:p>
    <w:p w14:paraId="58EAA0D6" w14:textId="77777777" w:rsidR="00420AD0" w:rsidRPr="00420AD0" w:rsidRDefault="00420AD0" w:rsidP="00420AD0">
      <w:pPr>
        <w:jc w:val="both"/>
        <w:rPr>
          <w:szCs w:val="20"/>
        </w:rPr>
      </w:pPr>
    </w:p>
    <w:p w14:paraId="3C29249C" w14:textId="77777777" w:rsidR="00420AD0" w:rsidRPr="00420AD0" w:rsidRDefault="00420AD0" w:rsidP="00420AD0">
      <w:pPr>
        <w:jc w:val="both"/>
        <w:rPr>
          <w:b/>
          <w:i/>
          <w:szCs w:val="20"/>
        </w:rPr>
      </w:pPr>
      <w:r w:rsidRPr="00420AD0">
        <w:rPr>
          <w:b/>
          <w:i/>
          <w:szCs w:val="20"/>
        </w:rPr>
        <w:t>„Proslulé československé aerotaxi Ae-45 mělo velký úspěch doma i v zahraničí. Legendární letoun zvítězil v uznávaném anglickém závodě, překonal Atlantik i Saharu.“</w:t>
      </w:r>
    </w:p>
    <w:p w14:paraId="116E399C" w14:textId="77777777" w:rsidR="00420AD0" w:rsidRPr="00420AD0" w:rsidRDefault="00420AD0" w:rsidP="00420AD0">
      <w:pPr>
        <w:jc w:val="both"/>
        <w:rPr>
          <w:szCs w:val="20"/>
        </w:rPr>
      </w:pPr>
    </w:p>
    <w:p w14:paraId="4CA4CD58" w14:textId="77777777" w:rsidR="00420AD0" w:rsidRPr="00420AD0" w:rsidRDefault="00420AD0" w:rsidP="00420AD0">
      <w:pPr>
        <w:jc w:val="both"/>
        <w:rPr>
          <w:b/>
          <w:szCs w:val="20"/>
        </w:rPr>
      </w:pPr>
      <w:r w:rsidRPr="00420AD0">
        <w:rPr>
          <w:b/>
          <w:szCs w:val="20"/>
        </w:rPr>
        <w:t>Proudový věk: 1959–1967</w:t>
      </w:r>
    </w:p>
    <w:p w14:paraId="6966813B" w14:textId="77777777" w:rsidR="00420AD0" w:rsidRPr="00420AD0" w:rsidRDefault="00420AD0" w:rsidP="00420AD0">
      <w:pPr>
        <w:jc w:val="both"/>
        <w:rPr>
          <w:szCs w:val="20"/>
        </w:rPr>
      </w:pPr>
    </w:p>
    <w:p w14:paraId="1C78B397" w14:textId="77777777" w:rsidR="00420AD0" w:rsidRPr="00420AD0" w:rsidRDefault="00420AD0" w:rsidP="00420AD0">
      <w:pPr>
        <w:jc w:val="both"/>
        <w:rPr>
          <w:szCs w:val="20"/>
        </w:rPr>
      </w:pPr>
      <w:r w:rsidRPr="00420AD0">
        <w:rPr>
          <w:b/>
          <w:szCs w:val="20"/>
        </w:rPr>
        <w:t>L-29 Delfín</w:t>
      </w:r>
      <w:r w:rsidRPr="00420AD0">
        <w:rPr>
          <w:szCs w:val="20"/>
        </w:rPr>
        <w:t xml:space="preserve"> byl první proudový letoun navržený v Československu. I když byl poslední letoun Aero dodán v roce 1974, stále je mnoho Delfínů v provozuschopném stavu a některé z nich si oblíbili civilní majitelé. Bylo vyrobeno celkem 3 665 Delfínů, z nichž 1 943 vzniklo v Aero Vodochody a 1 722 v </w:t>
      </w:r>
      <w:proofErr w:type="gramStart"/>
      <w:r w:rsidRPr="00420AD0">
        <w:rPr>
          <w:szCs w:val="20"/>
        </w:rPr>
        <w:t>LET</w:t>
      </w:r>
      <w:proofErr w:type="gramEnd"/>
      <w:r w:rsidRPr="00420AD0">
        <w:rPr>
          <w:szCs w:val="20"/>
        </w:rPr>
        <w:t xml:space="preserve"> Kunovice. Delfín se stal nejúspěšnějším výcvikovým letounem, který kdy existoval.</w:t>
      </w:r>
    </w:p>
    <w:p w14:paraId="5D8E64B2" w14:textId="77777777" w:rsidR="00420AD0" w:rsidRPr="00420AD0" w:rsidRDefault="00420AD0" w:rsidP="00420AD0">
      <w:pPr>
        <w:jc w:val="both"/>
        <w:rPr>
          <w:szCs w:val="20"/>
        </w:rPr>
      </w:pPr>
    </w:p>
    <w:p w14:paraId="3AB9ED63" w14:textId="77777777" w:rsidR="00420AD0" w:rsidRPr="00420AD0" w:rsidRDefault="00420AD0" w:rsidP="00420AD0">
      <w:pPr>
        <w:jc w:val="both"/>
        <w:rPr>
          <w:b/>
          <w:i/>
          <w:szCs w:val="20"/>
        </w:rPr>
      </w:pPr>
      <w:r w:rsidRPr="00420AD0">
        <w:rPr>
          <w:b/>
          <w:i/>
          <w:szCs w:val="20"/>
        </w:rPr>
        <w:t>„K nejvýznamnějším osobnostem českého letectví patří Jan Vlček (1922-1984), který se podílel na vývoji L-29 Delfín a poté byl šéfkonstruktérem cvičného stroje L-39 Albatros.“</w:t>
      </w:r>
    </w:p>
    <w:p w14:paraId="09D4B7F3" w14:textId="77777777" w:rsidR="00420AD0" w:rsidRPr="00420AD0" w:rsidRDefault="00420AD0" w:rsidP="00420AD0">
      <w:pPr>
        <w:jc w:val="both"/>
        <w:rPr>
          <w:szCs w:val="20"/>
        </w:rPr>
      </w:pPr>
    </w:p>
    <w:p w14:paraId="40A1959B" w14:textId="77777777" w:rsidR="00420AD0" w:rsidRPr="00420AD0" w:rsidRDefault="00420AD0" w:rsidP="00420AD0">
      <w:pPr>
        <w:jc w:val="both"/>
        <w:rPr>
          <w:b/>
          <w:szCs w:val="20"/>
        </w:rPr>
      </w:pPr>
      <w:r w:rsidRPr="00420AD0">
        <w:rPr>
          <w:b/>
          <w:szCs w:val="20"/>
        </w:rPr>
        <w:t>Tuzemské proudové letouny: 1968–1990</w:t>
      </w:r>
    </w:p>
    <w:p w14:paraId="11F53B38" w14:textId="77777777" w:rsidR="00420AD0" w:rsidRPr="00420AD0" w:rsidRDefault="00420AD0" w:rsidP="00420AD0">
      <w:pPr>
        <w:jc w:val="both"/>
        <w:rPr>
          <w:szCs w:val="20"/>
        </w:rPr>
      </w:pPr>
    </w:p>
    <w:p w14:paraId="07ED9A01" w14:textId="77777777" w:rsidR="00420AD0" w:rsidRPr="00420AD0" w:rsidRDefault="00420AD0" w:rsidP="00420AD0">
      <w:pPr>
        <w:jc w:val="both"/>
        <w:rPr>
          <w:szCs w:val="20"/>
        </w:rPr>
      </w:pPr>
      <w:r w:rsidRPr="00420AD0">
        <w:rPr>
          <w:b/>
          <w:szCs w:val="20"/>
        </w:rPr>
        <w:t>L-39 Albatros</w:t>
      </w:r>
      <w:r w:rsidRPr="00420AD0">
        <w:rPr>
          <w:szCs w:val="20"/>
        </w:rPr>
        <w:t xml:space="preserve"> byl dalším velmi úspěšným proudovým výcvikovým letounem po L-29. Byl to první letoun této kategorie s dvouproudovou pohonnou jednotkou. Stále je v provozu u mnoha leteckých sil po celém světě. Jeho první vzlet se uskutečnil 4. listopadu 1968 s letovým prototypem X02. Aero jich vyrobilo téměř 3 000 kusů. Původní verze dostala označení L-39C (cvičná), poté vznikly varianty lehká bojová, vlečná nebo určená pro zahraniční obchod. Na strojích Albatros létají dodnes i nejslavnější světové akrobatické skupiny.</w:t>
      </w:r>
    </w:p>
    <w:p w14:paraId="4139D6DB" w14:textId="77777777" w:rsidR="00420AD0" w:rsidRPr="00420AD0" w:rsidRDefault="00420AD0" w:rsidP="00420AD0">
      <w:pPr>
        <w:jc w:val="both"/>
        <w:rPr>
          <w:szCs w:val="20"/>
        </w:rPr>
      </w:pPr>
    </w:p>
    <w:p w14:paraId="62F455C4" w14:textId="77777777" w:rsidR="00420AD0" w:rsidRPr="00420AD0" w:rsidRDefault="00420AD0" w:rsidP="00420AD0">
      <w:pPr>
        <w:jc w:val="both"/>
        <w:rPr>
          <w:b/>
          <w:i/>
          <w:szCs w:val="20"/>
        </w:rPr>
      </w:pPr>
      <w:r w:rsidRPr="00420AD0">
        <w:rPr>
          <w:b/>
          <w:i/>
          <w:szCs w:val="20"/>
        </w:rPr>
        <w:t xml:space="preserve">„Albatrosy zanechávají hvězdnou stopu i ve filmové branži. </w:t>
      </w:r>
      <w:proofErr w:type="gramStart"/>
      <w:r w:rsidRPr="00420AD0">
        <w:rPr>
          <w:b/>
          <w:i/>
          <w:szCs w:val="20"/>
        </w:rPr>
        <w:t>Podíleli</w:t>
      </w:r>
      <w:proofErr w:type="gramEnd"/>
      <w:r w:rsidRPr="00420AD0">
        <w:rPr>
          <w:b/>
          <w:i/>
          <w:szCs w:val="20"/>
        </w:rPr>
        <w:t xml:space="preserve"> se na natáčení bondovky Zítřek nikdy </w:t>
      </w:r>
      <w:proofErr w:type="gramStart"/>
      <w:r w:rsidRPr="00420AD0">
        <w:rPr>
          <w:b/>
          <w:i/>
          <w:szCs w:val="20"/>
        </w:rPr>
        <w:t>neumírá</w:t>
      </w:r>
      <w:proofErr w:type="gramEnd"/>
      <w:r w:rsidRPr="00420AD0">
        <w:rPr>
          <w:b/>
          <w:i/>
          <w:szCs w:val="20"/>
        </w:rPr>
        <w:t xml:space="preserve">, akční komedie Smrtonosná zbraň nebo nedávného hitu Top </w:t>
      </w:r>
      <w:proofErr w:type="spellStart"/>
      <w:r w:rsidRPr="00420AD0">
        <w:rPr>
          <w:b/>
          <w:i/>
          <w:szCs w:val="20"/>
        </w:rPr>
        <w:t>Gun</w:t>
      </w:r>
      <w:proofErr w:type="spellEnd"/>
      <w:r w:rsidRPr="00420AD0">
        <w:rPr>
          <w:b/>
          <w:i/>
          <w:szCs w:val="20"/>
        </w:rPr>
        <w:t xml:space="preserve">: </w:t>
      </w:r>
      <w:proofErr w:type="spellStart"/>
      <w:r w:rsidRPr="00420AD0">
        <w:rPr>
          <w:b/>
          <w:i/>
          <w:szCs w:val="20"/>
        </w:rPr>
        <w:t>Maverick</w:t>
      </w:r>
      <w:proofErr w:type="spellEnd"/>
      <w:r w:rsidRPr="00420AD0">
        <w:rPr>
          <w:b/>
          <w:i/>
          <w:szCs w:val="20"/>
        </w:rPr>
        <w:t>.“</w:t>
      </w:r>
    </w:p>
    <w:p w14:paraId="528B219C" w14:textId="77777777" w:rsidR="00420AD0" w:rsidRPr="00420AD0" w:rsidRDefault="00420AD0" w:rsidP="00420AD0">
      <w:pPr>
        <w:jc w:val="both"/>
        <w:rPr>
          <w:szCs w:val="20"/>
        </w:rPr>
      </w:pPr>
    </w:p>
    <w:p w14:paraId="3E953C9B" w14:textId="77777777" w:rsidR="00420AD0" w:rsidRPr="00420AD0" w:rsidRDefault="00420AD0" w:rsidP="00420AD0">
      <w:pPr>
        <w:jc w:val="both"/>
        <w:rPr>
          <w:b/>
          <w:szCs w:val="20"/>
        </w:rPr>
      </w:pPr>
      <w:r w:rsidRPr="00420AD0">
        <w:rPr>
          <w:b/>
          <w:szCs w:val="20"/>
        </w:rPr>
        <w:t xml:space="preserve">Nová éra: </w:t>
      </w:r>
      <w:proofErr w:type="gramStart"/>
      <w:r w:rsidRPr="00420AD0">
        <w:rPr>
          <w:b/>
          <w:szCs w:val="20"/>
        </w:rPr>
        <w:t>1992</w:t>
      </w:r>
      <w:proofErr w:type="gramEnd"/>
      <w:r w:rsidRPr="00420AD0">
        <w:rPr>
          <w:b/>
          <w:szCs w:val="20"/>
        </w:rPr>
        <w:t>–</w:t>
      </w:r>
      <w:proofErr w:type="gramStart"/>
      <w:r w:rsidRPr="00420AD0">
        <w:rPr>
          <w:b/>
          <w:szCs w:val="20"/>
        </w:rPr>
        <w:t>dodnes</w:t>
      </w:r>
      <w:proofErr w:type="gramEnd"/>
    </w:p>
    <w:p w14:paraId="7E42E577" w14:textId="77777777" w:rsidR="00420AD0" w:rsidRPr="00420AD0" w:rsidRDefault="00420AD0" w:rsidP="00420AD0">
      <w:pPr>
        <w:jc w:val="both"/>
        <w:rPr>
          <w:szCs w:val="20"/>
        </w:rPr>
      </w:pPr>
    </w:p>
    <w:p w14:paraId="6769FA4B" w14:textId="77777777" w:rsidR="00420AD0" w:rsidRPr="00420AD0" w:rsidRDefault="00420AD0" w:rsidP="00420AD0">
      <w:pPr>
        <w:jc w:val="both"/>
        <w:rPr>
          <w:szCs w:val="20"/>
        </w:rPr>
      </w:pPr>
      <w:r w:rsidRPr="00420AD0">
        <w:rPr>
          <w:b/>
          <w:szCs w:val="20"/>
        </w:rPr>
        <w:t>L-159 ALCA</w:t>
      </w:r>
      <w:r w:rsidRPr="00420AD0">
        <w:rPr>
          <w:szCs w:val="20"/>
        </w:rPr>
        <w:t xml:space="preserve"> je lehký proudový bojový letoun využívaný pro různé účely, jako je podpora pozemních sil, obrana, průzkum nebo výcvik. Létá s ním české i zahraniční letectvo, například v Iráku, USA a Velké Británii, kde jsou stroje L-159 využívány pro výcvik stíhacích pilotů. Aero se průběžně stará o jeho údržbu a modernizaci, aby splňoval požadavky pro letouny 5. generace. Nedávno Aero představilo prototyp L-159 T2X s novými </w:t>
      </w:r>
      <w:proofErr w:type="spellStart"/>
      <w:r w:rsidRPr="00420AD0">
        <w:rPr>
          <w:szCs w:val="20"/>
        </w:rPr>
        <w:t>avionickými</w:t>
      </w:r>
      <w:proofErr w:type="spellEnd"/>
      <w:r w:rsidRPr="00420AD0">
        <w:rPr>
          <w:szCs w:val="20"/>
        </w:rPr>
        <w:t xml:space="preserve"> systémy.</w:t>
      </w:r>
    </w:p>
    <w:p w14:paraId="67B3F705" w14:textId="77777777" w:rsidR="00420AD0" w:rsidRPr="00420AD0" w:rsidRDefault="00420AD0" w:rsidP="00420AD0">
      <w:pPr>
        <w:jc w:val="both"/>
        <w:rPr>
          <w:szCs w:val="20"/>
        </w:rPr>
      </w:pPr>
    </w:p>
    <w:p w14:paraId="7E186A9B" w14:textId="77777777" w:rsidR="00420AD0" w:rsidRPr="00420AD0" w:rsidRDefault="00420AD0" w:rsidP="00420AD0">
      <w:pPr>
        <w:jc w:val="both"/>
        <w:rPr>
          <w:b/>
          <w:i/>
          <w:szCs w:val="20"/>
        </w:rPr>
      </w:pPr>
      <w:r w:rsidRPr="00420AD0">
        <w:rPr>
          <w:b/>
          <w:i/>
          <w:szCs w:val="20"/>
        </w:rPr>
        <w:t>„L-159 je stále důležitou součástí různých cvičení NATO. Letoun je ceněný také jako agresor při výcviku pilotů F-35 nebo F-16 amerických a britských vzdušných sil.“</w:t>
      </w:r>
    </w:p>
    <w:p w14:paraId="09BEBCD0" w14:textId="77777777" w:rsidR="00420AD0" w:rsidRPr="00420AD0" w:rsidRDefault="00420AD0" w:rsidP="00420AD0">
      <w:pPr>
        <w:jc w:val="both"/>
        <w:rPr>
          <w:szCs w:val="20"/>
        </w:rPr>
      </w:pPr>
    </w:p>
    <w:p w14:paraId="755E3ED1" w14:textId="77777777" w:rsidR="00420AD0" w:rsidRPr="00420AD0" w:rsidRDefault="00420AD0" w:rsidP="00420AD0">
      <w:pPr>
        <w:jc w:val="both"/>
        <w:rPr>
          <w:b/>
          <w:szCs w:val="20"/>
        </w:rPr>
      </w:pPr>
      <w:r w:rsidRPr="00420AD0">
        <w:rPr>
          <w:b/>
          <w:szCs w:val="20"/>
        </w:rPr>
        <w:t>Obnovení výroby proudových letounů: 2000–2018</w:t>
      </w:r>
    </w:p>
    <w:p w14:paraId="3B9CCE2A" w14:textId="77777777" w:rsidR="00420AD0" w:rsidRPr="00420AD0" w:rsidRDefault="00420AD0" w:rsidP="00420AD0">
      <w:pPr>
        <w:jc w:val="both"/>
        <w:rPr>
          <w:szCs w:val="20"/>
        </w:rPr>
      </w:pPr>
    </w:p>
    <w:p w14:paraId="099DED04" w14:textId="77777777" w:rsidR="00420AD0" w:rsidRPr="00420AD0" w:rsidRDefault="00420AD0" w:rsidP="00420AD0">
      <w:pPr>
        <w:jc w:val="both"/>
        <w:rPr>
          <w:szCs w:val="20"/>
        </w:rPr>
      </w:pPr>
      <w:r w:rsidRPr="00420AD0">
        <w:rPr>
          <w:szCs w:val="20"/>
        </w:rPr>
        <w:lastRenderedPageBreak/>
        <w:t xml:space="preserve">Vývoj nového cvičného proudového letounu </w:t>
      </w:r>
      <w:r w:rsidRPr="00420AD0">
        <w:rPr>
          <w:b/>
          <w:szCs w:val="20"/>
        </w:rPr>
        <w:t>L-39NG</w:t>
      </w:r>
      <w:r w:rsidRPr="00420AD0">
        <w:rPr>
          <w:szCs w:val="20"/>
        </w:rPr>
        <w:t xml:space="preserve"> od tradičního českého výrobce letadel z Vodochod začal v roce 2014. Jen o rok později vzlétl technologický demonstrátor L-39CW a 22. prosince 2018 se do vzduchu podíval i první prototyp. Nová generace cvičného letounu z </w:t>
      </w:r>
      <w:proofErr w:type="gramStart"/>
      <w:r w:rsidRPr="00420AD0">
        <w:rPr>
          <w:szCs w:val="20"/>
        </w:rPr>
        <w:t>Aero</w:t>
      </w:r>
      <w:proofErr w:type="gramEnd"/>
      <w:r w:rsidRPr="00420AD0">
        <w:rPr>
          <w:szCs w:val="20"/>
        </w:rPr>
        <w:t xml:space="preserve"> se představila s novými materiály, moderními </w:t>
      </w:r>
      <w:proofErr w:type="spellStart"/>
      <w:r w:rsidRPr="00420AD0">
        <w:rPr>
          <w:szCs w:val="20"/>
        </w:rPr>
        <w:t>avionickými</w:t>
      </w:r>
      <w:proofErr w:type="spellEnd"/>
      <w:r w:rsidRPr="00420AD0">
        <w:rPr>
          <w:szCs w:val="20"/>
        </w:rPr>
        <w:t xml:space="preserve"> systémy, novým křídlem i pohonnou jednotkou.</w:t>
      </w:r>
    </w:p>
    <w:p w14:paraId="0A9A5812" w14:textId="77777777" w:rsidR="00420AD0" w:rsidRPr="00420AD0" w:rsidRDefault="00420AD0" w:rsidP="00420AD0">
      <w:pPr>
        <w:jc w:val="both"/>
        <w:rPr>
          <w:szCs w:val="20"/>
        </w:rPr>
      </w:pPr>
    </w:p>
    <w:p w14:paraId="5E31650E" w14:textId="77777777" w:rsidR="00420AD0" w:rsidRPr="00420AD0" w:rsidRDefault="00420AD0" w:rsidP="00420AD0">
      <w:pPr>
        <w:jc w:val="both"/>
        <w:rPr>
          <w:b/>
          <w:i/>
          <w:szCs w:val="20"/>
        </w:rPr>
      </w:pPr>
      <w:r w:rsidRPr="00420AD0">
        <w:rPr>
          <w:b/>
          <w:i/>
          <w:szCs w:val="20"/>
        </w:rPr>
        <w:t>„L-39NG je moderní, ve své kategorii nejefektivnější letoun, který zajišťuje komplexní výcvik pilotům letadel 4. a 5. generace.“</w:t>
      </w:r>
    </w:p>
    <w:p w14:paraId="27FEC4F8" w14:textId="77777777" w:rsidR="00420AD0" w:rsidRPr="00420AD0" w:rsidRDefault="00420AD0" w:rsidP="00420AD0">
      <w:pPr>
        <w:jc w:val="both"/>
        <w:rPr>
          <w:szCs w:val="20"/>
        </w:rPr>
      </w:pPr>
    </w:p>
    <w:p w14:paraId="73D733BC" w14:textId="77777777" w:rsidR="00420AD0" w:rsidRPr="00420AD0" w:rsidRDefault="00420AD0" w:rsidP="00420AD0">
      <w:pPr>
        <w:jc w:val="both"/>
        <w:rPr>
          <w:b/>
          <w:szCs w:val="20"/>
        </w:rPr>
      </w:pPr>
      <w:r w:rsidRPr="00420AD0">
        <w:rPr>
          <w:b/>
          <w:szCs w:val="20"/>
        </w:rPr>
        <w:t xml:space="preserve">Sériová výroba L-39NG: </w:t>
      </w:r>
      <w:proofErr w:type="gramStart"/>
      <w:r w:rsidRPr="00420AD0">
        <w:rPr>
          <w:b/>
          <w:szCs w:val="20"/>
        </w:rPr>
        <w:t>2018</w:t>
      </w:r>
      <w:proofErr w:type="gramEnd"/>
      <w:r w:rsidRPr="00420AD0">
        <w:rPr>
          <w:b/>
          <w:szCs w:val="20"/>
        </w:rPr>
        <w:t>–</w:t>
      </w:r>
      <w:proofErr w:type="gramStart"/>
      <w:r w:rsidRPr="00420AD0">
        <w:rPr>
          <w:b/>
          <w:szCs w:val="20"/>
        </w:rPr>
        <w:t>současnost</w:t>
      </w:r>
      <w:proofErr w:type="gramEnd"/>
    </w:p>
    <w:p w14:paraId="21E8A4BE" w14:textId="77777777" w:rsidR="00420AD0" w:rsidRPr="00420AD0" w:rsidRDefault="00420AD0" w:rsidP="00420AD0">
      <w:pPr>
        <w:jc w:val="both"/>
        <w:rPr>
          <w:szCs w:val="20"/>
        </w:rPr>
      </w:pPr>
    </w:p>
    <w:p w14:paraId="7504C0CC" w14:textId="77777777" w:rsidR="00420AD0" w:rsidRPr="00420AD0" w:rsidRDefault="00420AD0" w:rsidP="00420AD0">
      <w:pPr>
        <w:jc w:val="both"/>
        <w:rPr>
          <w:szCs w:val="20"/>
        </w:rPr>
      </w:pPr>
      <w:r w:rsidRPr="00420AD0">
        <w:rPr>
          <w:szCs w:val="20"/>
        </w:rPr>
        <w:t xml:space="preserve">Dvoumístný podzvukový letoun </w:t>
      </w:r>
      <w:r w:rsidRPr="00420AD0">
        <w:rPr>
          <w:b/>
          <w:szCs w:val="20"/>
        </w:rPr>
        <w:t>L-39NG</w:t>
      </w:r>
      <w:r w:rsidRPr="00420AD0">
        <w:rPr>
          <w:szCs w:val="20"/>
        </w:rPr>
        <w:t xml:space="preserve"> od společnosti Aero je nejen optimální platformou pro komplexní výcvikový systém budoucích stíhacích pilotů letounu 4. a 5. generace, ale také pro plnění bitevních, hlídkových a průzkumných úkolů. V roce 2019 se letoun ukázal fanouškům na Dnech NATO v Ostravě. První sériově vyrobený letoun v </w:t>
      </w:r>
      <w:proofErr w:type="gramStart"/>
      <w:r w:rsidRPr="00420AD0">
        <w:rPr>
          <w:szCs w:val="20"/>
        </w:rPr>
        <w:t>Aero</w:t>
      </w:r>
      <w:proofErr w:type="gramEnd"/>
      <w:r w:rsidRPr="00420AD0">
        <w:rPr>
          <w:szCs w:val="20"/>
        </w:rPr>
        <w:t xml:space="preserve"> po 20 letech byl vyrobený 22. listopadu 2022. L-39NG prošel certifikací se standardy EU a NATO a dnes je nabízený v západní i východní certifikaci. Životnost cvičného letounu L-39NG je až 15 000 letových hodin, což je trojnásobná hodnota než u jeho předchůdce L-39 Albatros.</w:t>
      </w:r>
    </w:p>
    <w:p w14:paraId="52653FA7" w14:textId="77777777" w:rsidR="00420AD0" w:rsidRPr="00420AD0" w:rsidRDefault="00420AD0" w:rsidP="00420AD0">
      <w:pPr>
        <w:jc w:val="both"/>
        <w:rPr>
          <w:szCs w:val="20"/>
        </w:rPr>
      </w:pPr>
    </w:p>
    <w:p w14:paraId="1147D917" w14:textId="77777777" w:rsidR="00420AD0" w:rsidRPr="00420AD0" w:rsidRDefault="00420AD0" w:rsidP="00420AD0">
      <w:pPr>
        <w:jc w:val="both"/>
        <w:rPr>
          <w:b/>
          <w:i/>
          <w:szCs w:val="20"/>
        </w:rPr>
      </w:pPr>
      <w:r w:rsidRPr="00420AD0">
        <w:rPr>
          <w:b/>
          <w:i/>
          <w:szCs w:val="20"/>
        </w:rPr>
        <w:t>„Na výrobě cvičného proudového stroje z Česka se podílí 300 tuzemských i zahraničních firem. Zhruba 60 % z nich jsou české společnosti. Jeden L-39NG vyžaduje 8 500 metrů kabeláže, 17 500 nýtů a 31 000 hodin práce.“</w:t>
      </w:r>
    </w:p>
    <w:p w14:paraId="0C5FFEA8" w14:textId="77777777" w:rsidR="00420AD0" w:rsidRPr="00420AD0" w:rsidRDefault="00420AD0" w:rsidP="00420AD0">
      <w:pPr>
        <w:jc w:val="both"/>
        <w:rPr>
          <w:szCs w:val="20"/>
        </w:rPr>
      </w:pPr>
    </w:p>
    <w:p w14:paraId="5257B01C" w14:textId="59B92874" w:rsidR="00CD38A4" w:rsidRDefault="00420AD0" w:rsidP="00420AD0">
      <w:pPr>
        <w:jc w:val="both"/>
        <w:rPr>
          <w:szCs w:val="20"/>
        </w:rPr>
      </w:pPr>
      <w:r w:rsidRPr="00420AD0">
        <w:rPr>
          <w:szCs w:val="20"/>
        </w:rPr>
        <w:t xml:space="preserve">Více informací k historii Aero naleznete v nové sekci </w:t>
      </w:r>
      <w:r w:rsidRPr="00420AD0">
        <w:rPr>
          <w:b/>
          <w:szCs w:val="20"/>
        </w:rPr>
        <w:t>O nás/Historie na webu</w:t>
      </w:r>
      <w:r w:rsidRPr="00420AD0">
        <w:rPr>
          <w:szCs w:val="20"/>
        </w:rPr>
        <w:t xml:space="preserve"> </w:t>
      </w:r>
      <w:proofErr w:type="gramStart"/>
      <w:r w:rsidRPr="00420AD0">
        <w:rPr>
          <w:szCs w:val="20"/>
        </w:rPr>
        <w:t>www</w:t>
      </w:r>
      <w:proofErr w:type="gramEnd"/>
      <w:r w:rsidRPr="00420AD0">
        <w:rPr>
          <w:szCs w:val="20"/>
        </w:rPr>
        <w:t>.</w:t>
      </w:r>
      <w:proofErr w:type="gramStart"/>
      <w:r w:rsidRPr="00420AD0">
        <w:rPr>
          <w:szCs w:val="20"/>
        </w:rPr>
        <w:t>aero</w:t>
      </w:r>
      <w:proofErr w:type="gramEnd"/>
      <w:r w:rsidRPr="00420AD0">
        <w:rPr>
          <w:szCs w:val="20"/>
        </w:rPr>
        <w:t>.cz</w:t>
      </w:r>
    </w:p>
    <w:p w14:paraId="00BFEFF5" w14:textId="68823F04" w:rsidR="00783F87" w:rsidRPr="00AD2CDE" w:rsidRDefault="00AD2CDE" w:rsidP="009403D8">
      <w:pPr>
        <w:jc w:val="both"/>
        <w:rPr>
          <w:szCs w:val="20"/>
        </w:rPr>
      </w:pPr>
      <w:r w:rsidRPr="00AD2CDE">
        <w:rPr>
          <w:szCs w:val="20"/>
        </w:rPr>
        <w:t>----------------------------------------------------------------------------------------------------------------------------------------</w:t>
      </w:r>
    </w:p>
    <w:p w14:paraId="5AA11DDB" w14:textId="71F2A358" w:rsidR="00F954FD" w:rsidRDefault="009403D8" w:rsidP="009403D8">
      <w:pPr>
        <w:jc w:val="both"/>
        <w:rPr>
          <w:szCs w:val="20"/>
        </w:rPr>
      </w:pPr>
      <w:r w:rsidRPr="0033472D">
        <w:rPr>
          <w:b/>
          <w:bCs/>
          <w:szCs w:val="20"/>
        </w:rPr>
        <w:t>AERO Vodochody AEROSPACE</w:t>
      </w:r>
      <w:r w:rsidRPr="0033472D">
        <w:rPr>
          <w:szCs w:val="20"/>
        </w:rPr>
        <w:t xml:space="preserve"> a.s. se zaměřuje na vývoj, výrobu, údržbu a modernizace civilních a vojenských letadel a je největším leteckým výrobcem v České republice a jedním z nejstarších leteckých výrobců na světě. V oblasti vlastních letounů je Aero stálým partnerem řady armádních letectev a má silnou pozici na trhu s vojenskými cvičnými a lehkými bitevními letouny. Díky 11 tisícům letounů, které vyrobilo za sto let své existence, stovkám stále používaných letounů L-39 Albatros sloužících u desítek vojenských provozovatelů i v řadě demo týmů, a zejména díky svému novému letounu L-39NG se Aero profiluje jako lídr na světovém trhu s proudovými cvičnými letadly. V oblasti civilního letectví Aero spolupracuje s největšími leteckými výrobci na široké škále projektů a je partnerem v několika risk-</w:t>
      </w:r>
      <w:proofErr w:type="spellStart"/>
      <w:r w:rsidRPr="0033472D">
        <w:rPr>
          <w:szCs w:val="20"/>
        </w:rPr>
        <w:t>sharingových</w:t>
      </w:r>
      <w:proofErr w:type="spellEnd"/>
      <w:r w:rsidRPr="0033472D">
        <w:rPr>
          <w:szCs w:val="20"/>
        </w:rPr>
        <w:t xml:space="preserve"> programech, kde je zodpovědné nejen za výrobu a montáž leteckých celků, ale také za jejich vývoj. </w:t>
      </w:r>
    </w:p>
    <w:p w14:paraId="7203409C" w14:textId="77777777" w:rsidR="0033472D" w:rsidRPr="0033472D" w:rsidRDefault="0033472D" w:rsidP="009403D8">
      <w:pPr>
        <w:jc w:val="both"/>
        <w:rPr>
          <w:szCs w:val="20"/>
        </w:rPr>
      </w:pPr>
    </w:p>
    <w:p w14:paraId="01D289A7" w14:textId="77777777" w:rsidR="009A58C8" w:rsidRPr="0033472D" w:rsidRDefault="009A58C8" w:rsidP="009A58C8">
      <w:pPr>
        <w:pStyle w:val="Normlnweb"/>
        <w:spacing w:before="0" w:beforeAutospacing="0" w:after="0" w:afterAutospacing="0"/>
        <w:rPr>
          <w:rFonts w:ascii="Arial" w:hAnsi="Arial" w:cs="Arial"/>
          <w:sz w:val="20"/>
          <w:szCs w:val="20"/>
        </w:rPr>
      </w:pPr>
      <w:bookmarkStart w:id="4" w:name="_Hlk125354739"/>
      <w:bookmarkEnd w:id="0"/>
      <w:bookmarkEnd w:id="1"/>
      <w:r w:rsidRPr="0033472D">
        <w:rPr>
          <w:rFonts w:ascii="Arial" w:hAnsi="Arial" w:cs="Arial"/>
          <w:b/>
          <w:bCs/>
          <w:sz w:val="20"/>
          <w:szCs w:val="20"/>
          <w:u w:val="single"/>
        </w:rPr>
        <w:t>Kontakt</w:t>
      </w:r>
      <w:r w:rsidRPr="0033472D">
        <w:rPr>
          <w:rFonts w:ascii="Arial" w:hAnsi="Arial" w:cs="Arial"/>
          <w:b/>
          <w:bCs/>
          <w:sz w:val="20"/>
          <w:szCs w:val="20"/>
        </w:rPr>
        <w:t>:</w:t>
      </w:r>
      <w:r w:rsidRPr="0033472D">
        <w:rPr>
          <w:rFonts w:ascii="Arial" w:hAnsi="Arial" w:cs="Arial"/>
          <w:sz w:val="20"/>
          <w:szCs w:val="20"/>
        </w:rPr>
        <w:br/>
        <w:t>Radka Černá, PR &amp; Communications Manager</w:t>
      </w:r>
    </w:p>
    <w:p w14:paraId="04F76B37" w14:textId="77777777" w:rsidR="009A58C8" w:rsidRPr="0033472D" w:rsidRDefault="009A58C8" w:rsidP="009A58C8">
      <w:pPr>
        <w:pStyle w:val="Normlnweb"/>
        <w:spacing w:before="0" w:beforeAutospacing="0" w:after="0" w:afterAutospacing="0"/>
        <w:rPr>
          <w:rFonts w:ascii="Arial" w:hAnsi="Arial" w:cs="Arial"/>
          <w:sz w:val="20"/>
          <w:szCs w:val="20"/>
        </w:rPr>
      </w:pPr>
      <w:r w:rsidRPr="0033472D">
        <w:rPr>
          <w:rFonts w:ascii="Arial" w:hAnsi="Arial" w:cs="Arial"/>
          <w:sz w:val="20"/>
          <w:szCs w:val="20"/>
        </w:rPr>
        <w:t xml:space="preserve">e-mail: </w:t>
      </w:r>
      <w:hyperlink r:id="rId12" w:history="1">
        <w:r w:rsidRPr="0033472D">
          <w:rPr>
            <w:rStyle w:val="Hypertextovodkaz"/>
            <w:rFonts w:ascii="Arial" w:hAnsi="Arial" w:cs="Arial"/>
            <w:sz w:val="20"/>
            <w:szCs w:val="20"/>
          </w:rPr>
          <w:t>radka.cerna@aero</w:t>
        </w:r>
      </w:hyperlink>
    </w:p>
    <w:p w14:paraId="22D8E285" w14:textId="77777777" w:rsidR="009A58C8" w:rsidRPr="0033472D" w:rsidRDefault="009A58C8" w:rsidP="009A58C8">
      <w:pPr>
        <w:pStyle w:val="Normlnweb"/>
        <w:spacing w:before="0" w:beforeAutospacing="0" w:after="0" w:afterAutospacing="0"/>
        <w:rPr>
          <w:rFonts w:ascii="Arial" w:hAnsi="Arial" w:cs="Arial"/>
          <w:sz w:val="20"/>
          <w:szCs w:val="20"/>
        </w:rPr>
      </w:pPr>
      <w:r w:rsidRPr="0033472D">
        <w:rPr>
          <w:rFonts w:ascii="Arial" w:hAnsi="Arial" w:cs="Arial"/>
          <w:sz w:val="20"/>
          <w:szCs w:val="20"/>
        </w:rPr>
        <w:t>mobil: +420 608 974 258</w:t>
      </w:r>
    </w:p>
    <w:p w14:paraId="7576C200" w14:textId="77777777" w:rsidR="009A58C8" w:rsidRPr="0033472D" w:rsidRDefault="00E2483D" w:rsidP="009A58C8">
      <w:pPr>
        <w:pStyle w:val="Normlnweb"/>
        <w:spacing w:before="0" w:beforeAutospacing="0" w:after="0" w:afterAutospacing="0"/>
        <w:rPr>
          <w:rFonts w:ascii="Arial" w:hAnsi="Arial" w:cs="Arial"/>
          <w:sz w:val="20"/>
          <w:szCs w:val="20"/>
        </w:rPr>
      </w:pPr>
      <w:hyperlink r:id="rId13" w:history="1">
        <w:r w:rsidR="009A58C8" w:rsidRPr="0033472D">
          <w:rPr>
            <w:rStyle w:val="Hypertextovodkaz"/>
            <w:rFonts w:ascii="Arial" w:hAnsi="Arial" w:cs="Arial"/>
            <w:sz w:val="20"/>
            <w:szCs w:val="20"/>
          </w:rPr>
          <w:t>www.aero.cz</w:t>
        </w:r>
      </w:hyperlink>
    </w:p>
    <w:p w14:paraId="67FD65B5" w14:textId="77777777" w:rsidR="009A58C8" w:rsidRPr="0033472D" w:rsidRDefault="009A58C8" w:rsidP="009A58C8">
      <w:pPr>
        <w:pStyle w:val="Normlnweb"/>
        <w:spacing w:before="0" w:beforeAutospacing="0" w:after="0" w:afterAutospacing="0"/>
        <w:jc w:val="both"/>
        <w:rPr>
          <w:rFonts w:ascii="Arial" w:hAnsi="Arial" w:cs="Arial"/>
          <w:sz w:val="20"/>
          <w:szCs w:val="20"/>
        </w:rPr>
      </w:pPr>
    </w:p>
    <w:p w14:paraId="7F33C1F8" w14:textId="77777777" w:rsidR="00F12CE8" w:rsidRPr="0033472D" w:rsidRDefault="009A58C8" w:rsidP="00610D33">
      <w:pPr>
        <w:pStyle w:val="Normlnweb"/>
        <w:spacing w:before="0" w:beforeAutospacing="0" w:after="0" w:afterAutospacing="0"/>
        <w:jc w:val="both"/>
        <w:rPr>
          <w:rFonts w:ascii="Arial" w:hAnsi="Arial" w:cs="Arial"/>
          <w:sz w:val="20"/>
          <w:szCs w:val="20"/>
        </w:rPr>
      </w:pPr>
      <w:r w:rsidRPr="0033472D">
        <w:rPr>
          <w:rFonts w:ascii="Arial" w:hAnsi="Arial" w:cs="Arial"/>
          <w:sz w:val="20"/>
          <w:szCs w:val="20"/>
        </w:rPr>
        <w:t xml:space="preserve">Facebook: </w:t>
      </w:r>
      <w:hyperlink r:id="rId14" w:history="1">
        <w:r w:rsidRPr="0033472D">
          <w:rPr>
            <w:rStyle w:val="Hypertextovodkaz"/>
            <w:rFonts w:ascii="Arial" w:hAnsi="Arial" w:cs="Arial"/>
            <w:sz w:val="20"/>
            <w:szCs w:val="20"/>
          </w:rPr>
          <w:t>@aerovodochody</w:t>
        </w:r>
      </w:hyperlink>
      <w:r w:rsidR="00610D33" w:rsidRPr="0033472D">
        <w:rPr>
          <w:rStyle w:val="Hypertextovodkaz"/>
          <w:rFonts w:ascii="Arial" w:hAnsi="Arial" w:cs="Arial"/>
          <w:sz w:val="20"/>
          <w:szCs w:val="20"/>
        </w:rPr>
        <w:t xml:space="preserve">, </w:t>
      </w:r>
      <w:r w:rsidRPr="0033472D">
        <w:rPr>
          <w:rFonts w:ascii="Arial" w:hAnsi="Arial" w:cs="Arial"/>
          <w:sz w:val="20"/>
          <w:szCs w:val="20"/>
        </w:rPr>
        <w:t xml:space="preserve">Twitter: </w:t>
      </w:r>
      <w:hyperlink r:id="rId15" w:history="1">
        <w:r w:rsidRPr="0033472D">
          <w:rPr>
            <w:rStyle w:val="Hypertextovodkaz"/>
            <w:rFonts w:ascii="Arial" w:hAnsi="Arial" w:cs="Arial"/>
            <w:sz w:val="20"/>
            <w:szCs w:val="20"/>
          </w:rPr>
          <w:t>@AERO_Vodochody</w:t>
        </w:r>
      </w:hyperlink>
      <w:r w:rsidR="00610D33" w:rsidRPr="0033472D">
        <w:rPr>
          <w:rStyle w:val="Hypertextovodkaz"/>
          <w:rFonts w:ascii="Arial" w:hAnsi="Arial" w:cs="Arial"/>
          <w:sz w:val="20"/>
          <w:szCs w:val="20"/>
        </w:rPr>
        <w:t xml:space="preserve">, </w:t>
      </w:r>
      <w:r w:rsidRPr="0033472D">
        <w:rPr>
          <w:rFonts w:ascii="Arial" w:hAnsi="Arial" w:cs="Arial"/>
          <w:sz w:val="20"/>
          <w:szCs w:val="20"/>
        </w:rPr>
        <w:t xml:space="preserve">LinkedIn: </w:t>
      </w:r>
      <w:hyperlink r:id="rId16" w:history="1">
        <w:r w:rsidRPr="0033472D">
          <w:rPr>
            <w:rStyle w:val="Hypertextovodkaz"/>
            <w:rFonts w:ascii="Arial" w:hAnsi="Arial" w:cs="Arial"/>
            <w:sz w:val="20"/>
            <w:szCs w:val="20"/>
          </w:rPr>
          <w:t>@Aero-vodochody-aerospace-a.s.</w:t>
        </w:r>
      </w:hyperlink>
      <w:bookmarkEnd w:id="4"/>
    </w:p>
    <w:sectPr w:rsidR="00F12CE8" w:rsidRPr="0033472D" w:rsidSect="00265A73">
      <w:footerReference w:type="default" r:id="rId17"/>
      <w:headerReference w:type="first" r:id="rId18"/>
      <w:footerReference w:type="first" r:id="rId19"/>
      <w:pgSz w:w="11906" w:h="16838"/>
      <w:pgMar w:top="1756" w:right="1418" w:bottom="709" w:left="1418"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7FD2D" w14:textId="77777777" w:rsidR="00E2483D" w:rsidRDefault="00E2483D" w:rsidP="00D5435D">
      <w:r>
        <w:separator/>
      </w:r>
    </w:p>
  </w:endnote>
  <w:endnote w:type="continuationSeparator" w:id="0">
    <w:p w14:paraId="7419E124" w14:textId="77777777" w:rsidR="00E2483D" w:rsidRDefault="00E2483D" w:rsidP="00D5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B80AE" w14:textId="77777777" w:rsidR="000857A7" w:rsidRPr="000857A7" w:rsidRDefault="000857A7" w:rsidP="000857A7">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14:paraId="7EE44A21" w14:textId="77777777" w:rsidR="000857A7" w:rsidRPr="000857A7" w:rsidRDefault="000857A7" w:rsidP="000857A7">
    <w:pPr>
      <w:pStyle w:val="Zpat"/>
      <w:rPr>
        <w:rFonts w:cs="Arial"/>
        <w:color w:val="0075B0"/>
        <w:sz w:val="16"/>
        <w:szCs w:val="16"/>
      </w:rPr>
    </w:pPr>
    <w:r w:rsidRPr="000857A7">
      <w:rPr>
        <w:rFonts w:cs="Arial"/>
        <w:color w:val="0075B0"/>
        <w:sz w:val="16"/>
        <w:szCs w:val="16"/>
      </w:rPr>
      <w:t>T: 123 456 789 • F: 123 456 789 • www.aero.cz</w:t>
    </w:r>
  </w:p>
  <w:p w14:paraId="16FCD9AA" w14:textId="77777777" w:rsidR="0064000E" w:rsidRPr="000857A7" w:rsidRDefault="000857A7" w:rsidP="000857A7">
    <w:pPr>
      <w:pStyle w:val="Zpat"/>
      <w:rPr>
        <w:rFonts w:cs="Arial"/>
        <w:color w:val="0075B0"/>
        <w:sz w:val="16"/>
        <w:szCs w:val="16"/>
      </w:rPr>
    </w:pPr>
    <w:r w:rsidRPr="000857A7">
      <w:rPr>
        <w:rFonts w:cs="Arial"/>
        <w:color w:val="0075B0"/>
        <w:sz w:val="16"/>
        <w:szCs w:val="16"/>
      </w:rPr>
      <w:t>Společnost je zapsána v obchodním rejstříku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9BC74" w14:textId="77777777" w:rsidR="0064000E" w:rsidRPr="000857A7" w:rsidRDefault="0064000E" w:rsidP="0064000E">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14:paraId="04EF867C" w14:textId="77777777" w:rsidR="0064000E" w:rsidRPr="000857A7" w:rsidRDefault="0064000E" w:rsidP="0064000E">
    <w:pPr>
      <w:pStyle w:val="Zpat"/>
      <w:rPr>
        <w:rFonts w:cs="Arial"/>
        <w:color w:val="0075B0"/>
        <w:sz w:val="16"/>
        <w:szCs w:val="16"/>
      </w:rPr>
    </w:pPr>
    <w:r w:rsidRPr="000857A7">
      <w:rPr>
        <w:rFonts w:cs="Arial"/>
        <w:color w:val="0075B0"/>
        <w:sz w:val="16"/>
        <w:szCs w:val="16"/>
      </w:rPr>
      <w:t xml:space="preserve">T: </w:t>
    </w:r>
    <w:r w:rsidR="00B75D46">
      <w:rPr>
        <w:rFonts w:cs="Arial"/>
        <w:color w:val="0075B0"/>
        <w:sz w:val="16"/>
        <w:szCs w:val="16"/>
      </w:rPr>
      <w:t>255</w:t>
    </w:r>
    <w:r w:rsidRPr="000857A7">
      <w:rPr>
        <w:rFonts w:cs="Arial"/>
        <w:color w:val="0075B0"/>
        <w:sz w:val="16"/>
        <w:szCs w:val="16"/>
      </w:rPr>
      <w:t xml:space="preserve"> </w:t>
    </w:r>
    <w:r w:rsidR="00B75D46">
      <w:rPr>
        <w:rFonts w:cs="Arial"/>
        <w:color w:val="0075B0"/>
        <w:sz w:val="16"/>
        <w:szCs w:val="16"/>
      </w:rPr>
      <w:t>762</w:t>
    </w:r>
    <w:r w:rsidRPr="000857A7">
      <w:rPr>
        <w:rFonts w:cs="Arial"/>
        <w:color w:val="0075B0"/>
        <w:sz w:val="16"/>
        <w:szCs w:val="16"/>
      </w:rPr>
      <w:t xml:space="preserve"> </w:t>
    </w:r>
    <w:r w:rsidR="00B75D46">
      <w:rPr>
        <w:rFonts w:cs="Arial"/>
        <w:color w:val="0075B0"/>
        <w:sz w:val="16"/>
        <w:szCs w:val="16"/>
      </w:rPr>
      <w:t>542</w:t>
    </w:r>
    <w:r w:rsidRPr="000857A7">
      <w:rPr>
        <w:rFonts w:cs="Arial"/>
        <w:color w:val="0075B0"/>
        <w:sz w:val="16"/>
        <w:szCs w:val="16"/>
      </w:rPr>
      <w:t xml:space="preserve"> • F: </w:t>
    </w:r>
    <w:r w:rsidR="00B75D46">
      <w:rPr>
        <w:rFonts w:cs="Arial"/>
        <w:color w:val="0075B0"/>
        <w:sz w:val="16"/>
        <w:szCs w:val="16"/>
      </w:rPr>
      <w:t>255 762 542</w:t>
    </w:r>
    <w:r w:rsidRPr="000857A7">
      <w:rPr>
        <w:rFonts w:cs="Arial"/>
        <w:color w:val="0075B0"/>
        <w:sz w:val="16"/>
        <w:szCs w:val="16"/>
      </w:rPr>
      <w:t xml:space="preserve"> • www.aero.cz</w:t>
    </w:r>
  </w:p>
  <w:p w14:paraId="7406FC70" w14:textId="77777777" w:rsidR="002C6F64" w:rsidRPr="000857A7" w:rsidRDefault="0064000E" w:rsidP="0064000E">
    <w:pPr>
      <w:pStyle w:val="Zpat"/>
      <w:rPr>
        <w:rFonts w:cs="Arial"/>
        <w:color w:val="0075B0"/>
        <w:sz w:val="16"/>
        <w:szCs w:val="16"/>
      </w:rPr>
    </w:pPr>
    <w:r w:rsidRPr="000857A7">
      <w:rPr>
        <w:rFonts w:cs="Arial"/>
        <w:color w:val="0075B0"/>
        <w:sz w:val="16"/>
        <w:szCs w:val="16"/>
      </w:rPr>
      <w:t xml:space="preserve">Společnost je zapsána v obchodním rejstříku </w:t>
    </w:r>
    <w:r w:rsidR="007E050E">
      <w:rPr>
        <w:rFonts w:cs="Arial"/>
        <w:color w:val="0075B0"/>
        <w:sz w:val="16"/>
        <w:szCs w:val="16"/>
      </w:rPr>
      <w:t>vedeném Městským soudem v Praze, oddíl B, vložka 17749.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FA19B" w14:textId="77777777" w:rsidR="00E2483D" w:rsidRDefault="00E2483D" w:rsidP="00D5435D">
      <w:r>
        <w:separator/>
      </w:r>
    </w:p>
  </w:footnote>
  <w:footnote w:type="continuationSeparator" w:id="0">
    <w:p w14:paraId="5E6C305D" w14:textId="77777777" w:rsidR="00E2483D" w:rsidRDefault="00E2483D" w:rsidP="00D54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2865D" w14:textId="77777777" w:rsidR="002C6F64" w:rsidRDefault="002C6F64">
    <w:pPr>
      <w:pStyle w:val="Zhlav"/>
    </w:pPr>
    <w:r>
      <w:rPr>
        <w:noProof/>
        <w:lang w:eastAsia="cs-CZ"/>
      </w:rPr>
      <w:drawing>
        <wp:inline distT="0" distB="0" distL="0" distR="0" wp14:anchorId="07EA5C1C" wp14:editId="44DC5C23">
          <wp:extent cx="1200150" cy="571500"/>
          <wp:effectExtent l="0" t="0" r="0" b="0"/>
          <wp:docPr id="1462346904" name="Grafický objekt 1462346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odr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200150" cy="571500"/>
                  </a:xfrm>
                  <a:prstGeom prst="rect">
                    <a:avLst/>
                  </a:prstGeom>
                </pic:spPr>
              </pic:pic>
            </a:graphicData>
          </a:graphic>
        </wp:inline>
      </w:drawing>
    </w:r>
  </w:p>
  <w:p w14:paraId="70098782" w14:textId="77777777" w:rsidR="009A58C8" w:rsidRPr="00894F4A" w:rsidRDefault="009A58C8" w:rsidP="009A58C8">
    <w:pPr>
      <w:jc w:val="right"/>
      <w:rPr>
        <w:rFonts w:cs="Arial"/>
        <w:color w:val="A7A9AC"/>
        <w:sz w:val="28"/>
        <w:szCs w:val="28"/>
      </w:rPr>
    </w:pPr>
    <w:r>
      <w:rPr>
        <w:rFonts w:cs="Arial"/>
        <w:color w:val="A7A9AC"/>
        <w:sz w:val="28"/>
        <w:szCs w:val="28"/>
      </w:rPr>
      <w:t>TISKOVÁ ZPRÁVA</w:t>
    </w:r>
  </w:p>
  <w:p w14:paraId="38A06B61" w14:textId="77777777" w:rsidR="009A58C8" w:rsidRDefault="009A58C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D1828"/>
    <w:multiLevelType w:val="multilevel"/>
    <w:tmpl w:val="D5829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C8"/>
    <w:rsid w:val="000027F3"/>
    <w:rsid w:val="0000390E"/>
    <w:rsid w:val="00004286"/>
    <w:rsid w:val="00023708"/>
    <w:rsid w:val="00023D2D"/>
    <w:rsid w:val="00037495"/>
    <w:rsid w:val="000426F3"/>
    <w:rsid w:val="00047817"/>
    <w:rsid w:val="00051CFA"/>
    <w:rsid w:val="0005386D"/>
    <w:rsid w:val="00062AE7"/>
    <w:rsid w:val="00067168"/>
    <w:rsid w:val="00073522"/>
    <w:rsid w:val="000753AE"/>
    <w:rsid w:val="000812CD"/>
    <w:rsid w:val="000857A7"/>
    <w:rsid w:val="00091B1D"/>
    <w:rsid w:val="000A392F"/>
    <w:rsid w:val="000A641A"/>
    <w:rsid w:val="000B1A64"/>
    <w:rsid w:val="000B52FE"/>
    <w:rsid w:val="000C19A3"/>
    <w:rsid w:val="000C712F"/>
    <w:rsid w:val="000D129D"/>
    <w:rsid w:val="000D15CD"/>
    <w:rsid w:val="000D17F2"/>
    <w:rsid w:val="000D3E15"/>
    <w:rsid w:val="000D4E27"/>
    <w:rsid w:val="000E358F"/>
    <w:rsid w:val="00107B8B"/>
    <w:rsid w:val="00123986"/>
    <w:rsid w:val="001251D1"/>
    <w:rsid w:val="0012710E"/>
    <w:rsid w:val="00142E1A"/>
    <w:rsid w:val="001450D5"/>
    <w:rsid w:val="00151CC0"/>
    <w:rsid w:val="0015259F"/>
    <w:rsid w:val="0016552B"/>
    <w:rsid w:val="00180575"/>
    <w:rsid w:val="00181421"/>
    <w:rsid w:val="00181789"/>
    <w:rsid w:val="001862D5"/>
    <w:rsid w:val="0019003A"/>
    <w:rsid w:val="00195E0B"/>
    <w:rsid w:val="001A4149"/>
    <w:rsid w:val="001A5DEF"/>
    <w:rsid w:val="001E5DA8"/>
    <w:rsid w:val="001E6F57"/>
    <w:rsid w:val="001F3950"/>
    <w:rsid w:val="001F486B"/>
    <w:rsid w:val="002063BA"/>
    <w:rsid w:val="002104BE"/>
    <w:rsid w:val="00214394"/>
    <w:rsid w:val="002147AF"/>
    <w:rsid w:val="00217698"/>
    <w:rsid w:val="002313FB"/>
    <w:rsid w:val="0023783A"/>
    <w:rsid w:val="002406E4"/>
    <w:rsid w:val="00245CE7"/>
    <w:rsid w:val="002566FB"/>
    <w:rsid w:val="00260617"/>
    <w:rsid w:val="00265A73"/>
    <w:rsid w:val="00267B2D"/>
    <w:rsid w:val="00277A32"/>
    <w:rsid w:val="00281853"/>
    <w:rsid w:val="00292E12"/>
    <w:rsid w:val="00297367"/>
    <w:rsid w:val="002A1C92"/>
    <w:rsid w:val="002A3506"/>
    <w:rsid w:val="002A5CB9"/>
    <w:rsid w:val="002B15E6"/>
    <w:rsid w:val="002B7D47"/>
    <w:rsid w:val="002C6F64"/>
    <w:rsid w:val="002C7B3B"/>
    <w:rsid w:val="002E126B"/>
    <w:rsid w:val="002E43E6"/>
    <w:rsid w:val="002E4ADF"/>
    <w:rsid w:val="002E7CFE"/>
    <w:rsid w:val="002F1C77"/>
    <w:rsid w:val="002F52AB"/>
    <w:rsid w:val="00305B04"/>
    <w:rsid w:val="00317EA1"/>
    <w:rsid w:val="0032228B"/>
    <w:rsid w:val="00322DE1"/>
    <w:rsid w:val="003247D7"/>
    <w:rsid w:val="00327B9A"/>
    <w:rsid w:val="00327BDD"/>
    <w:rsid w:val="00330566"/>
    <w:rsid w:val="003322F0"/>
    <w:rsid w:val="00333DF2"/>
    <w:rsid w:val="0033472D"/>
    <w:rsid w:val="0034627B"/>
    <w:rsid w:val="003533B2"/>
    <w:rsid w:val="0035407D"/>
    <w:rsid w:val="00357479"/>
    <w:rsid w:val="003612C6"/>
    <w:rsid w:val="0036585F"/>
    <w:rsid w:val="003702DB"/>
    <w:rsid w:val="0037765C"/>
    <w:rsid w:val="00391AC3"/>
    <w:rsid w:val="00396F45"/>
    <w:rsid w:val="00396F50"/>
    <w:rsid w:val="003A1B29"/>
    <w:rsid w:val="003A1BA3"/>
    <w:rsid w:val="003B3BA1"/>
    <w:rsid w:val="003B6343"/>
    <w:rsid w:val="003C362D"/>
    <w:rsid w:val="003D5343"/>
    <w:rsid w:val="003E7BC7"/>
    <w:rsid w:val="0040546E"/>
    <w:rsid w:val="004101FB"/>
    <w:rsid w:val="00411005"/>
    <w:rsid w:val="00420AD0"/>
    <w:rsid w:val="0042306B"/>
    <w:rsid w:val="00432114"/>
    <w:rsid w:val="00433B3A"/>
    <w:rsid w:val="00435532"/>
    <w:rsid w:val="004415D4"/>
    <w:rsid w:val="0044555B"/>
    <w:rsid w:val="004565C8"/>
    <w:rsid w:val="00456E78"/>
    <w:rsid w:val="004611B2"/>
    <w:rsid w:val="00476C1F"/>
    <w:rsid w:val="0048444D"/>
    <w:rsid w:val="00490027"/>
    <w:rsid w:val="00490C03"/>
    <w:rsid w:val="004970CC"/>
    <w:rsid w:val="004A2B10"/>
    <w:rsid w:val="004A77A1"/>
    <w:rsid w:val="004B4165"/>
    <w:rsid w:val="004B6128"/>
    <w:rsid w:val="004C08F0"/>
    <w:rsid w:val="004C6FC5"/>
    <w:rsid w:val="004D195E"/>
    <w:rsid w:val="004D1D06"/>
    <w:rsid w:val="004D1D4B"/>
    <w:rsid w:val="004D4AD9"/>
    <w:rsid w:val="004D7FE9"/>
    <w:rsid w:val="004E08DE"/>
    <w:rsid w:val="004F1041"/>
    <w:rsid w:val="004F4499"/>
    <w:rsid w:val="004F7551"/>
    <w:rsid w:val="005003AA"/>
    <w:rsid w:val="005054B8"/>
    <w:rsid w:val="0050635A"/>
    <w:rsid w:val="0051130A"/>
    <w:rsid w:val="00517BA2"/>
    <w:rsid w:val="005227D2"/>
    <w:rsid w:val="00527881"/>
    <w:rsid w:val="00537665"/>
    <w:rsid w:val="00541FB4"/>
    <w:rsid w:val="00541FE6"/>
    <w:rsid w:val="00552928"/>
    <w:rsid w:val="00557188"/>
    <w:rsid w:val="00560759"/>
    <w:rsid w:val="00580019"/>
    <w:rsid w:val="00581D9D"/>
    <w:rsid w:val="00590586"/>
    <w:rsid w:val="00590869"/>
    <w:rsid w:val="00591951"/>
    <w:rsid w:val="005A0504"/>
    <w:rsid w:val="005A628C"/>
    <w:rsid w:val="005A7866"/>
    <w:rsid w:val="005B1762"/>
    <w:rsid w:val="005B3B9F"/>
    <w:rsid w:val="005B612C"/>
    <w:rsid w:val="005D1703"/>
    <w:rsid w:val="005E30E9"/>
    <w:rsid w:val="005E59C2"/>
    <w:rsid w:val="005F15A4"/>
    <w:rsid w:val="005F4C34"/>
    <w:rsid w:val="005F4FFF"/>
    <w:rsid w:val="006049E3"/>
    <w:rsid w:val="00607DDE"/>
    <w:rsid w:val="00610D33"/>
    <w:rsid w:val="00611B1C"/>
    <w:rsid w:val="00616A52"/>
    <w:rsid w:val="00622250"/>
    <w:rsid w:val="00623639"/>
    <w:rsid w:val="00632B86"/>
    <w:rsid w:val="00634290"/>
    <w:rsid w:val="00637F9C"/>
    <w:rsid w:val="0064000E"/>
    <w:rsid w:val="00640940"/>
    <w:rsid w:val="00644670"/>
    <w:rsid w:val="0064501C"/>
    <w:rsid w:val="00656585"/>
    <w:rsid w:val="00657169"/>
    <w:rsid w:val="00657F8B"/>
    <w:rsid w:val="006667CE"/>
    <w:rsid w:val="006701CA"/>
    <w:rsid w:val="00673EBF"/>
    <w:rsid w:val="0068704E"/>
    <w:rsid w:val="00693C39"/>
    <w:rsid w:val="006A2E94"/>
    <w:rsid w:val="006A3A1C"/>
    <w:rsid w:val="006B3F69"/>
    <w:rsid w:val="006C0686"/>
    <w:rsid w:val="006C6A86"/>
    <w:rsid w:val="006E0C92"/>
    <w:rsid w:val="006E26D8"/>
    <w:rsid w:val="006E5FBB"/>
    <w:rsid w:val="006F328A"/>
    <w:rsid w:val="00702133"/>
    <w:rsid w:val="0072217D"/>
    <w:rsid w:val="00723F09"/>
    <w:rsid w:val="0072401D"/>
    <w:rsid w:val="007312B9"/>
    <w:rsid w:val="007314A7"/>
    <w:rsid w:val="00733C75"/>
    <w:rsid w:val="007367FD"/>
    <w:rsid w:val="007407E5"/>
    <w:rsid w:val="00740FD5"/>
    <w:rsid w:val="00741935"/>
    <w:rsid w:val="00745AC8"/>
    <w:rsid w:val="007538F6"/>
    <w:rsid w:val="00763B2D"/>
    <w:rsid w:val="007650E0"/>
    <w:rsid w:val="00767CEF"/>
    <w:rsid w:val="00780826"/>
    <w:rsid w:val="00783F87"/>
    <w:rsid w:val="007846AE"/>
    <w:rsid w:val="007903E0"/>
    <w:rsid w:val="00793E64"/>
    <w:rsid w:val="007A0D6C"/>
    <w:rsid w:val="007A247E"/>
    <w:rsid w:val="007A3B99"/>
    <w:rsid w:val="007A49F1"/>
    <w:rsid w:val="007B1703"/>
    <w:rsid w:val="007C437B"/>
    <w:rsid w:val="007D157D"/>
    <w:rsid w:val="007D7E23"/>
    <w:rsid w:val="007E0194"/>
    <w:rsid w:val="007E050E"/>
    <w:rsid w:val="007E2DB9"/>
    <w:rsid w:val="007F3359"/>
    <w:rsid w:val="00802380"/>
    <w:rsid w:val="00820424"/>
    <w:rsid w:val="00820508"/>
    <w:rsid w:val="00821278"/>
    <w:rsid w:val="0082172C"/>
    <w:rsid w:val="0082265E"/>
    <w:rsid w:val="00825AE0"/>
    <w:rsid w:val="00827E3B"/>
    <w:rsid w:val="0083438A"/>
    <w:rsid w:val="00836640"/>
    <w:rsid w:val="00847FB1"/>
    <w:rsid w:val="00854295"/>
    <w:rsid w:val="008547FA"/>
    <w:rsid w:val="00865D9D"/>
    <w:rsid w:val="00870D66"/>
    <w:rsid w:val="0088486C"/>
    <w:rsid w:val="0088688C"/>
    <w:rsid w:val="008920EB"/>
    <w:rsid w:val="008958F6"/>
    <w:rsid w:val="008A4008"/>
    <w:rsid w:val="008A4E70"/>
    <w:rsid w:val="008A7495"/>
    <w:rsid w:val="008B05E9"/>
    <w:rsid w:val="008B35A2"/>
    <w:rsid w:val="008B61F1"/>
    <w:rsid w:val="008C1D83"/>
    <w:rsid w:val="008C20DA"/>
    <w:rsid w:val="008D4F7D"/>
    <w:rsid w:val="008E4395"/>
    <w:rsid w:val="008F3572"/>
    <w:rsid w:val="00905A63"/>
    <w:rsid w:val="0091259F"/>
    <w:rsid w:val="0092296E"/>
    <w:rsid w:val="009364D1"/>
    <w:rsid w:val="00936B64"/>
    <w:rsid w:val="009403D8"/>
    <w:rsid w:val="00953CBA"/>
    <w:rsid w:val="00965F59"/>
    <w:rsid w:val="00972898"/>
    <w:rsid w:val="00973361"/>
    <w:rsid w:val="009758E0"/>
    <w:rsid w:val="009800F1"/>
    <w:rsid w:val="009801C6"/>
    <w:rsid w:val="0098770F"/>
    <w:rsid w:val="009878D9"/>
    <w:rsid w:val="00990ECF"/>
    <w:rsid w:val="009946EC"/>
    <w:rsid w:val="00995EEA"/>
    <w:rsid w:val="00996EFB"/>
    <w:rsid w:val="00997871"/>
    <w:rsid w:val="009A269A"/>
    <w:rsid w:val="009A58C8"/>
    <w:rsid w:val="009C2D86"/>
    <w:rsid w:val="009C2E96"/>
    <w:rsid w:val="009D0109"/>
    <w:rsid w:val="009D0595"/>
    <w:rsid w:val="009D1148"/>
    <w:rsid w:val="009D5AA9"/>
    <w:rsid w:val="009E15FD"/>
    <w:rsid w:val="009E4EBD"/>
    <w:rsid w:val="009E68F0"/>
    <w:rsid w:val="009E7E84"/>
    <w:rsid w:val="00A064CC"/>
    <w:rsid w:val="00A27B88"/>
    <w:rsid w:val="00A34166"/>
    <w:rsid w:val="00A36781"/>
    <w:rsid w:val="00A45ED5"/>
    <w:rsid w:val="00A65600"/>
    <w:rsid w:val="00A7748F"/>
    <w:rsid w:val="00A82222"/>
    <w:rsid w:val="00A862A6"/>
    <w:rsid w:val="00A87080"/>
    <w:rsid w:val="00A90384"/>
    <w:rsid w:val="00A936BA"/>
    <w:rsid w:val="00AA17CF"/>
    <w:rsid w:val="00AB3AA6"/>
    <w:rsid w:val="00AB4DEA"/>
    <w:rsid w:val="00AC1C7D"/>
    <w:rsid w:val="00AD2CDE"/>
    <w:rsid w:val="00AD2E7C"/>
    <w:rsid w:val="00AD3AA0"/>
    <w:rsid w:val="00AD6BE6"/>
    <w:rsid w:val="00AE3047"/>
    <w:rsid w:val="00AE7994"/>
    <w:rsid w:val="00AF45E8"/>
    <w:rsid w:val="00B160FD"/>
    <w:rsid w:val="00B218E6"/>
    <w:rsid w:val="00B22BA5"/>
    <w:rsid w:val="00B27735"/>
    <w:rsid w:val="00B31425"/>
    <w:rsid w:val="00B32378"/>
    <w:rsid w:val="00B33AD5"/>
    <w:rsid w:val="00B34AA0"/>
    <w:rsid w:val="00B438C8"/>
    <w:rsid w:val="00B44210"/>
    <w:rsid w:val="00B54FCC"/>
    <w:rsid w:val="00B57288"/>
    <w:rsid w:val="00B61124"/>
    <w:rsid w:val="00B70153"/>
    <w:rsid w:val="00B751AB"/>
    <w:rsid w:val="00B75D46"/>
    <w:rsid w:val="00B8205C"/>
    <w:rsid w:val="00B97DBB"/>
    <w:rsid w:val="00BA692E"/>
    <w:rsid w:val="00BB18AA"/>
    <w:rsid w:val="00BB3564"/>
    <w:rsid w:val="00BB3AB3"/>
    <w:rsid w:val="00BE2488"/>
    <w:rsid w:val="00BE75A3"/>
    <w:rsid w:val="00BF466E"/>
    <w:rsid w:val="00BF6022"/>
    <w:rsid w:val="00BF7175"/>
    <w:rsid w:val="00BF7FF6"/>
    <w:rsid w:val="00C02B80"/>
    <w:rsid w:val="00C12D0F"/>
    <w:rsid w:val="00C2105E"/>
    <w:rsid w:val="00C26ABC"/>
    <w:rsid w:val="00C472BF"/>
    <w:rsid w:val="00C51014"/>
    <w:rsid w:val="00C61C5C"/>
    <w:rsid w:val="00C667F2"/>
    <w:rsid w:val="00C6698E"/>
    <w:rsid w:val="00C81C69"/>
    <w:rsid w:val="00C82337"/>
    <w:rsid w:val="00C82D4A"/>
    <w:rsid w:val="00C84A7A"/>
    <w:rsid w:val="00C84F9B"/>
    <w:rsid w:val="00CA25AF"/>
    <w:rsid w:val="00CA2BF4"/>
    <w:rsid w:val="00CA7E01"/>
    <w:rsid w:val="00CB1827"/>
    <w:rsid w:val="00CC0825"/>
    <w:rsid w:val="00CC16DD"/>
    <w:rsid w:val="00CC33A8"/>
    <w:rsid w:val="00CD26D3"/>
    <w:rsid w:val="00CD38A4"/>
    <w:rsid w:val="00CD47B0"/>
    <w:rsid w:val="00CD73E6"/>
    <w:rsid w:val="00CE148E"/>
    <w:rsid w:val="00CE3327"/>
    <w:rsid w:val="00CE4653"/>
    <w:rsid w:val="00CF325C"/>
    <w:rsid w:val="00D021E2"/>
    <w:rsid w:val="00D10B93"/>
    <w:rsid w:val="00D23A70"/>
    <w:rsid w:val="00D26333"/>
    <w:rsid w:val="00D264E4"/>
    <w:rsid w:val="00D30FFE"/>
    <w:rsid w:val="00D33D46"/>
    <w:rsid w:val="00D413F4"/>
    <w:rsid w:val="00D47C13"/>
    <w:rsid w:val="00D51A8E"/>
    <w:rsid w:val="00D51F0E"/>
    <w:rsid w:val="00D52018"/>
    <w:rsid w:val="00D540C4"/>
    <w:rsid w:val="00D5435D"/>
    <w:rsid w:val="00D70382"/>
    <w:rsid w:val="00D70FBC"/>
    <w:rsid w:val="00D75774"/>
    <w:rsid w:val="00D771C6"/>
    <w:rsid w:val="00D80158"/>
    <w:rsid w:val="00D80C25"/>
    <w:rsid w:val="00D82493"/>
    <w:rsid w:val="00D83447"/>
    <w:rsid w:val="00D84771"/>
    <w:rsid w:val="00D90665"/>
    <w:rsid w:val="00D92A4A"/>
    <w:rsid w:val="00D944DF"/>
    <w:rsid w:val="00DC055A"/>
    <w:rsid w:val="00DC0E0D"/>
    <w:rsid w:val="00DC7B03"/>
    <w:rsid w:val="00DD269C"/>
    <w:rsid w:val="00DE21EF"/>
    <w:rsid w:val="00DF2C2C"/>
    <w:rsid w:val="00DF61AC"/>
    <w:rsid w:val="00DF6FB3"/>
    <w:rsid w:val="00E00659"/>
    <w:rsid w:val="00E010AF"/>
    <w:rsid w:val="00E01E1E"/>
    <w:rsid w:val="00E02D77"/>
    <w:rsid w:val="00E03095"/>
    <w:rsid w:val="00E03DE5"/>
    <w:rsid w:val="00E132A0"/>
    <w:rsid w:val="00E2046E"/>
    <w:rsid w:val="00E2308F"/>
    <w:rsid w:val="00E2483D"/>
    <w:rsid w:val="00E24AE5"/>
    <w:rsid w:val="00E342DB"/>
    <w:rsid w:val="00E429F3"/>
    <w:rsid w:val="00E4308F"/>
    <w:rsid w:val="00E55C0E"/>
    <w:rsid w:val="00E5796A"/>
    <w:rsid w:val="00E608F9"/>
    <w:rsid w:val="00E639C1"/>
    <w:rsid w:val="00E71433"/>
    <w:rsid w:val="00E818CF"/>
    <w:rsid w:val="00E929AD"/>
    <w:rsid w:val="00E95D90"/>
    <w:rsid w:val="00E96E54"/>
    <w:rsid w:val="00EA07C7"/>
    <w:rsid w:val="00EA367E"/>
    <w:rsid w:val="00EA58DD"/>
    <w:rsid w:val="00EA7065"/>
    <w:rsid w:val="00EB16CA"/>
    <w:rsid w:val="00EB35AD"/>
    <w:rsid w:val="00ED251B"/>
    <w:rsid w:val="00EE56BD"/>
    <w:rsid w:val="00EF12C7"/>
    <w:rsid w:val="00EF3C93"/>
    <w:rsid w:val="00EF61AD"/>
    <w:rsid w:val="00EF6BB6"/>
    <w:rsid w:val="00F10809"/>
    <w:rsid w:val="00F10D9A"/>
    <w:rsid w:val="00F10DF0"/>
    <w:rsid w:val="00F11095"/>
    <w:rsid w:val="00F11E30"/>
    <w:rsid w:val="00F12CE8"/>
    <w:rsid w:val="00F21C56"/>
    <w:rsid w:val="00F259A3"/>
    <w:rsid w:val="00F26A67"/>
    <w:rsid w:val="00F37E1B"/>
    <w:rsid w:val="00F44EA9"/>
    <w:rsid w:val="00F5084E"/>
    <w:rsid w:val="00F509BD"/>
    <w:rsid w:val="00F53995"/>
    <w:rsid w:val="00F7417F"/>
    <w:rsid w:val="00F80F68"/>
    <w:rsid w:val="00F84500"/>
    <w:rsid w:val="00F954FD"/>
    <w:rsid w:val="00FA7D58"/>
    <w:rsid w:val="00FD08E3"/>
    <w:rsid w:val="00FD112D"/>
    <w:rsid w:val="00FF13D9"/>
    <w:rsid w:val="00FF1D9D"/>
    <w:rsid w:val="00FF228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4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8C8"/>
    <w:pPr>
      <w:spacing w:after="0" w:line="240" w:lineRule="auto"/>
    </w:pPr>
    <w:rPr>
      <w:rFonts w:ascii="Arial" w:eastAsia="Times New Roman" w:hAnsi="Arial" w:cs="Times New Roman"/>
      <w:sz w:val="20"/>
      <w:szCs w:val="24"/>
      <w:lang w:eastAsia="cs-CZ"/>
    </w:rPr>
  </w:style>
  <w:style w:type="paragraph" w:styleId="Nadpis1">
    <w:name w:val="heading 1"/>
    <w:aliases w:val="Adresa"/>
    <w:basedOn w:val="Normln"/>
    <w:next w:val="Normln"/>
    <w:link w:val="Nadpis1Char"/>
    <w:uiPriority w:val="9"/>
    <w:qFormat/>
    <w:rsid w:val="00D5435D"/>
    <w:pPr>
      <w:keepNext/>
      <w:keepLines/>
      <w:spacing w:line="259" w:lineRule="auto"/>
      <w:ind w:left="5783"/>
      <w:outlineLvl w:val="0"/>
    </w:pPr>
    <w:rPr>
      <w:rFonts w:eastAsiaTheme="majorEastAsia" w:cstheme="majorBidi"/>
      <w:color w:val="000000" w:themeColor="text1"/>
      <w:sz w:val="2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hlavChar">
    <w:name w:val="Záhlaví Char"/>
    <w:basedOn w:val="Standardnpsmoodstavce"/>
    <w:link w:val="Zhlav"/>
    <w:uiPriority w:val="99"/>
    <w:rsid w:val="00D5435D"/>
  </w:style>
  <w:style w:type="paragraph" w:styleId="Zpat">
    <w:name w:val="footer"/>
    <w:basedOn w:val="Normln"/>
    <w:link w:val="Zpat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patChar">
    <w:name w:val="Zápatí Char"/>
    <w:basedOn w:val="Standardnpsmoodstavce"/>
    <w:link w:val="Zpat"/>
    <w:uiPriority w:val="99"/>
    <w:rsid w:val="00D5435D"/>
  </w:style>
  <w:style w:type="character" w:customStyle="1" w:styleId="Nadpis1Char">
    <w:name w:val="Nadpis 1 Char"/>
    <w:aliases w:val="Adresa Char"/>
    <w:basedOn w:val="Standardnpsmoodstavce"/>
    <w:link w:val="Nadpis1"/>
    <w:uiPriority w:val="9"/>
    <w:rsid w:val="00D5435D"/>
    <w:rPr>
      <w:rFonts w:ascii="Arial" w:eastAsiaTheme="majorEastAsia" w:hAnsi="Arial" w:cstheme="majorBidi"/>
      <w:color w:val="000000" w:themeColor="text1"/>
      <w:szCs w:val="32"/>
    </w:rPr>
  </w:style>
  <w:style w:type="paragraph" w:styleId="Bezmezer">
    <w:name w:val="No Spacing"/>
    <w:uiPriority w:val="1"/>
    <w:qFormat/>
    <w:rsid w:val="000857A7"/>
    <w:pPr>
      <w:spacing w:after="0" w:line="240" w:lineRule="auto"/>
    </w:pPr>
    <w:rPr>
      <w:rFonts w:ascii="Arial" w:hAnsi="Arial"/>
    </w:rPr>
  </w:style>
  <w:style w:type="character" w:styleId="Hypertextovodkaz">
    <w:name w:val="Hyperlink"/>
    <w:rsid w:val="009A58C8"/>
    <w:rPr>
      <w:color w:val="0075B0"/>
      <w:u w:val="single"/>
    </w:rPr>
  </w:style>
  <w:style w:type="paragraph" w:styleId="Normlnweb">
    <w:name w:val="Normal (Web)"/>
    <w:basedOn w:val="Normln"/>
    <w:uiPriority w:val="99"/>
    <w:unhideWhenUsed/>
    <w:rsid w:val="009A58C8"/>
    <w:pPr>
      <w:spacing w:before="100" w:beforeAutospacing="1" w:after="100" w:afterAutospacing="1"/>
    </w:pPr>
    <w:rPr>
      <w:rFonts w:ascii="Times New Roman" w:hAnsi="Times New Roman"/>
      <w:sz w:val="24"/>
    </w:rPr>
  </w:style>
  <w:style w:type="character" w:customStyle="1" w:styleId="Nevyeenzmnka1">
    <w:name w:val="Nevyřešená zmínka1"/>
    <w:basedOn w:val="Standardnpsmoodstavce"/>
    <w:uiPriority w:val="99"/>
    <w:semiHidden/>
    <w:unhideWhenUsed/>
    <w:rsid w:val="00580019"/>
    <w:rPr>
      <w:color w:val="605E5C"/>
      <w:shd w:val="clear" w:color="auto" w:fill="E1DFDD"/>
    </w:rPr>
  </w:style>
  <w:style w:type="paragraph" w:styleId="Textbubliny">
    <w:name w:val="Balloon Text"/>
    <w:basedOn w:val="Normln"/>
    <w:link w:val="TextbublinyChar"/>
    <w:uiPriority w:val="99"/>
    <w:semiHidden/>
    <w:unhideWhenUsed/>
    <w:rsid w:val="00091B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1B1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F3950"/>
    <w:rPr>
      <w:sz w:val="16"/>
      <w:szCs w:val="16"/>
    </w:rPr>
  </w:style>
  <w:style w:type="paragraph" w:styleId="Textkomente">
    <w:name w:val="annotation text"/>
    <w:basedOn w:val="Normln"/>
    <w:link w:val="TextkomenteChar"/>
    <w:uiPriority w:val="99"/>
    <w:semiHidden/>
    <w:unhideWhenUsed/>
    <w:rsid w:val="001F3950"/>
    <w:rPr>
      <w:szCs w:val="20"/>
    </w:rPr>
  </w:style>
  <w:style w:type="character" w:customStyle="1" w:styleId="TextkomenteChar">
    <w:name w:val="Text komentáře Char"/>
    <w:basedOn w:val="Standardnpsmoodstavce"/>
    <w:link w:val="Textkomente"/>
    <w:uiPriority w:val="99"/>
    <w:semiHidden/>
    <w:rsid w:val="001F3950"/>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3950"/>
    <w:rPr>
      <w:b/>
      <w:bCs/>
    </w:rPr>
  </w:style>
  <w:style w:type="character" w:customStyle="1" w:styleId="PedmtkomenteChar">
    <w:name w:val="Předmět komentáře Char"/>
    <w:basedOn w:val="TextkomenteChar"/>
    <w:link w:val="Pedmtkomente"/>
    <w:uiPriority w:val="99"/>
    <w:semiHidden/>
    <w:rsid w:val="001F3950"/>
    <w:rPr>
      <w:rFonts w:ascii="Arial" w:eastAsia="Times New Roman" w:hAnsi="Arial" w:cs="Times New Roman"/>
      <w:b/>
      <w:bCs/>
      <w:sz w:val="20"/>
      <w:szCs w:val="20"/>
      <w:lang w:eastAsia="cs-CZ"/>
    </w:rPr>
  </w:style>
  <w:style w:type="character" w:styleId="Siln">
    <w:name w:val="Strong"/>
    <w:basedOn w:val="Standardnpsmoodstavce"/>
    <w:uiPriority w:val="22"/>
    <w:qFormat/>
    <w:rsid w:val="00DF2C2C"/>
    <w:rPr>
      <w:b/>
      <w:bCs/>
    </w:rPr>
  </w:style>
  <w:style w:type="paragraph" w:customStyle="1" w:styleId="xmprfxmsonormal">
    <w:name w:val="xmprfx_msonormal"/>
    <w:basedOn w:val="Normln"/>
    <w:rsid w:val="001F486B"/>
    <w:pPr>
      <w:spacing w:before="100" w:beforeAutospacing="1" w:after="100" w:afterAutospacing="1"/>
    </w:pPr>
    <w:rPr>
      <w:rFonts w:ascii="Times New Roman" w:hAnsi="Times New Roman"/>
      <w:sz w:val="24"/>
    </w:rPr>
  </w:style>
  <w:style w:type="character" w:customStyle="1" w:styleId="UnresolvedMention">
    <w:name w:val="Unresolved Mention"/>
    <w:basedOn w:val="Standardnpsmoodstavce"/>
    <w:uiPriority w:val="99"/>
    <w:semiHidden/>
    <w:unhideWhenUsed/>
    <w:rsid w:val="00E204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8C8"/>
    <w:pPr>
      <w:spacing w:after="0" w:line="240" w:lineRule="auto"/>
    </w:pPr>
    <w:rPr>
      <w:rFonts w:ascii="Arial" w:eastAsia="Times New Roman" w:hAnsi="Arial" w:cs="Times New Roman"/>
      <w:sz w:val="20"/>
      <w:szCs w:val="24"/>
      <w:lang w:eastAsia="cs-CZ"/>
    </w:rPr>
  </w:style>
  <w:style w:type="paragraph" w:styleId="Nadpis1">
    <w:name w:val="heading 1"/>
    <w:aliases w:val="Adresa"/>
    <w:basedOn w:val="Normln"/>
    <w:next w:val="Normln"/>
    <w:link w:val="Nadpis1Char"/>
    <w:uiPriority w:val="9"/>
    <w:qFormat/>
    <w:rsid w:val="00D5435D"/>
    <w:pPr>
      <w:keepNext/>
      <w:keepLines/>
      <w:spacing w:line="259" w:lineRule="auto"/>
      <w:ind w:left="5783"/>
      <w:outlineLvl w:val="0"/>
    </w:pPr>
    <w:rPr>
      <w:rFonts w:eastAsiaTheme="majorEastAsia" w:cstheme="majorBidi"/>
      <w:color w:val="000000" w:themeColor="text1"/>
      <w:sz w:val="2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hlavChar">
    <w:name w:val="Záhlaví Char"/>
    <w:basedOn w:val="Standardnpsmoodstavce"/>
    <w:link w:val="Zhlav"/>
    <w:uiPriority w:val="99"/>
    <w:rsid w:val="00D5435D"/>
  </w:style>
  <w:style w:type="paragraph" w:styleId="Zpat">
    <w:name w:val="footer"/>
    <w:basedOn w:val="Normln"/>
    <w:link w:val="Zpat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patChar">
    <w:name w:val="Zápatí Char"/>
    <w:basedOn w:val="Standardnpsmoodstavce"/>
    <w:link w:val="Zpat"/>
    <w:uiPriority w:val="99"/>
    <w:rsid w:val="00D5435D"/>
  </w:style>
  <w:style w:type="character" w:customStyle="1" w:styleId="Nadpis1Char">
    <w:name w:val="Nadpis 1 Char"/>
    <w:aliases w:val="Adresa Char"/>
    <w:basedOn w:val="Standardnpsmoodstavce"/>
    <w:link w:val="Nadpis1"/>
    <w:uiPriority w:val="9"/>
    <w:rsid w:val="00D5435D"/>
    <w:rPr>
      <w:rFonts w:ascii="Arial" w:eastAsiaTheme="majorEastAsia" w:hAnsi="Arial" w:cstheme="majorBidi"/>
      <w:color w:val="000000" w:themeColor="text1"/>
      <w:szCs w:val="32"/>
    </w:rPr>
  </w:style>
  <w:style w:type="paragraph" w:styleId="Bezmezer">
    <w:name w:val="No Spacing"/>
    <w:uiPriority w:val="1"/>
    <w:qFormat/>
    <w:rsid w:val="000857A7"/>
    <w:pPr>
      <w:spacing w:after="0" w:line="240" w:lineRule="auto"/>
    </w:pPr>
    <w:rPr>
      <w:rFonts w:ascii="Arial" w:hAnsi="Arial"/>
    </w:rPr>
  </w:style>
  <w:style w:type="character" w:styleId="Hypertextovodkaz">
    <w:name w:val="Hyperlink"/>
    <w:rsid w:val="009A58C8"/>
    <w:rPr>
      <w:color w:val="0075B0"/>
      <w:u w:val="single"/>
    </w:rPr>
  </w:style>
  <w:style w:type="paragraph" w:styleId="Normlnweb">
    <w:name w:val="Normal (Web)"/>
    <w:basedOn w:val="Normln"/>
    <w:uiPriority w:val="99"/>
    <w:unhideWhenUsed/>
    <w:rsid w:val="009A58C8"/>
    <w:pPr>
      <w:spacing w:before="100" w:beforeAutospacing="1" w:after="100" w:afterAutospacing="1"/>
    </w:pPr>
    <w:rPr>
      <w:rFonts w:ascii="Times New Roman" w:hAnsi="Times New Roman"/>
      <w:sz w:val="24"/>
    </w:rPr>
  </w:style>
  <w:style w:type="character" w:customStyle="1" w:styleId="Nevyeenzmnka1">
    <w:name w:val="Nevyřešená zmínka1"/>
    <w:basedOn w:val="Standardnpsmoodstavce"/>
    <w:uiPriority w:val="99"/>
    <w:semiHidden/>
    <w:unhideWhenUsed/>
    <w:rsid w:val="00580019"/>
    <w:rPr>
      <w:color w:val="605E5C"/>
      <w:shd w:val="clear" w:color="auto" w:fill="E1DFDD"/>
    </w:rPr>
  </w:style>
  <w:style w:type="paragraph" w:styleId="Textbubliny">
    <w:name w:val="Balloon Text"/>
    <w:basedOn w:val="Normln"/>
    <w:link w:val="TextbublinyChar"/>
    <w:uiPriority w:val="99"/>
    <w:semiHidden/>
    <w:unhideWhenUsed/>
    <w:rsid w:val="00091B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1B1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F3950"/>
    <w:rPr>
      <w:sz w:val="16"/>
      <w:szCs w:val="16"/>
    </w:rPr>
  </w:style>
  <w:style w:type="paragraph" w:styleId="Textkomente">
    <w:name w:val="annotation text"/>
    <w:basedOn w:val="Normln"/>
    <w:link w:val="TextkomenteChar"/>
    <w:uiPriority w:val="99"/>
    <w:semiHidden/>
    <w:unhideWhenUsed/>
    <w:rsid w:val="001F3950"/>
    <w:rPr>
      <w:szCs w:val="20"/>
    </w:rPr>
  </w:style>
  <w:style w:type="character" w:customStyle="1" w:styleId="TextkomenteChar">
    <w:name w:val="Text komentáře Char"/>
    <w:basedOn w:val="Standardnpsmoodstavce"/>
    <w:link w:val="Textkomente"/>
    <w:uiPriority w:val="99"/>
    <w:semiHidden/>
    <w:rsid w:val="001F3950"/>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3950"/>
    <w:rPr>
      <w:b/>
      <w:bCs/>
    </w:rPr>
  </w:style>
  <w:style w:type="character" w:customStyle="1" w:styleId="PedmtkomenteChar">
    <w:name w:val="Předmět komentáře Char"/>
    <w:basedOn w:val="TextkomenteChar"/>
    <w:link w:val="Pedmtkomente"/>
    <w:uiPriority w:val="99"/>
    <w:semiHidden/>
    <w:rsid w:val="001F3950"/>
    <w:rPr>
      <w:rFonts w:ascii="Arial" w:eastAsia="Times New Roman" w:hAnsi="Arial" w:cs="Times New Roman"/>
      <w:b/>
      <w:bCs/>
      <w:sz w:val="20"/>
      <w:szCs w:val="20"/>
      <w:lang w:eastAsia="cs-CZ"/>
    </w:rPr>
  </w:style>
  <w:style w:type="character" w:styleId="Siln">
    <w:name w:val="Strong"/>
    <w:basedOn w:val="Standardnpsmoodstavce"/>
    <w:uiPriority w:val="22"/>
    <w:qFormat/>
    <w:rsid w:val="00DF2C2C"/>
    <w:rPr>
      <w:b/>
      <w:bCs/>
    </w:rPr>
  </w:style>
  <w:style w:type="paragraph" w:customStyle="1" w:styleId="xmprfxmsonormal">
    <w:name w:val="xmprfx_msonormal"/>
    <w:basedOn w:val="Normln"/>
    <w:rsid w:val="001F486B"/>
    <w:pPr>
      <w:spacing w:before="100" w:beforeAutospacing="1" w:after="100" w:afterAutospacing="1"/>
    </w:pPr>
    <w:rPr>
      <w:rFonts w:ascii="Times New Roman" w:hAnsi="Times New Roman"/>
      <w:sz w:val="24"/>
    </w:rPr>
  </w:style>
  <w:style w:type="character" w:customStyle="1" w:styleId="UnresolvedMention">
    <w:name w:val="Unresolved Mention"/>
    <w:basedOn w:val="Standardnpsmoodstavce"/>
    <w:uiPriority w:val="99"/>
    <w:semiHidden/>
    <w:unhideWhenUsed/>
    <w:rsid w:val="00E20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683">
      <w:bodyDiv w:val="1"/>
      <w:marLeft w:val="0"/>
      <w:marRight w:val="0"/>
      <w:marTop w:val="0"/>
      <w:marBottom w:val="0"/>
      <w:divBdr>
        <w:top w:val="none" w:sz="0" w:space="0" w:color="auto"/>
        <w:left w:val="none" w:sz="0" w:space="0" w:color="auto"/>
        <w:bottom w:val="none" w:sz="0" w:space="0" w:color="auto"/>
        <w:right w:val="none" w:sz="0" w:space="0" w:color="auto"/>
      </w:divBdr>
    </w:div>
    <w:div w:id="314648633">
      <w:bodyDiv w:val="1"/>
      <w:marLeft w:val="0"/>
      <w:marRight w:val="0"/>
      <w:marTop w:val="0"/>
      <w:marBottom w:val="0"/>
      <w:divBdr>
        <w:top w:val="none" w:sz="0" w:space="0" w:color="auto"/>
        <w:left w:val="none" w:sz="0" w:space="0" w:color="auto"/>
        <w:bottom w:val="none" w:sz="0" w:space="0" w:color="auto"/>
        <w:right w:val="none" w:sz="0" w:space="0" w:color="auto"/>
      </w:divBdr>
      <w:divsChild>
        <w:div w:id="177549585">
          <w:marLeft w:val="0"/>
          <w:marRight w:val="0"/>
          <w:marTop w:val="0"/>
          <w:marBottom w:val="0"/>
          <w:divBdr>
            <w:top w:val="single" w:sz="2" w:space="0" w:color="D9D9E3"/>
            <w:left w:val="single" w:sz="2" w:space="0" w:color="D9D9E3"/>
            <w:bottom w:val="single" w:sz="2" w:space="0" w:color="D9D9E3"/>
            <w:right w:val="single" w:sz="2" w:space="0" w:color="D9D9E3"/>
          </w:divBdr>
          <w:divsChild>
            <w:div w:id="460415487">
              <w:marLeft w:val="0"/>
              <w:marRight w:val="0"/>
              <w:marTop w:val="0"/>
              <w:marBottom w:val="0"/>
              <w:divBdr>
                <w:top w:val="single" w:sz="2" w:space="0" w:color="D9D9E3"/>
                <w:left w:val="single" w:sz="2" w:space="0" w:color="D9D9E3"/>
                <w:bottom w:val="single" w:sz="2" w:space="0" w:color="D9D9E3"/>
                <w:right w:val="single" w:sz="2" w:space="0" w:color="D9D9E3"/>
              </w:divBdr>
              <w:divsChild>
                <w:div w:id="1839148860">
                  <w:marLeft w:val="0"/>
                  <w:marRight w:val="0"/>
                  <w:marTop w:val="0"/>
                  <w:marBottom w:val="0"/>
                  <w:divBdr>
                    <w:top w:val="single" w:sz="2" w:space="0" w:color="D9D9E3"/>
                    <w:left w:val="single" w:sz="2" w:space="0" w:color="D9D9E3"/>
                    <w:bottom w:val="single" w:sz="2" w:space="0" w:color="D9D9E3"/>
                    <w:right w:val="single" w:sz="2" w:space="0" w:color="D9D9E3"/>
                  </w:divBdr>
                  <w:divsChild>
                    <w:div w:id="1974560291">
                      <w:marLeft w:val="0"/>
                      <w:marRight w:val="0"/>
                      <w:marTop w:val="0"/>
                      <w:marBottom w:val="0"/>
                      <w:divBdr>
                        <w:top w:val="single" w:sz="2" w:space="0" w:color="D9D9E3"/>
                        <w:left w:val="single" w:sz="2" w:space="0" w:color="D9D9E3"/>
                        <w:bottom w:val="single" w:sz="2" w:space="0" w:color="D9D9E3"/>
                        <w:right w:val="single" w:sz="2" w:space="0" w:color="D9D9E3"/>
                      </w:divBdr>
                      <w:divsChild>
                        <w:div w:id="1003242707">
                          <w:marLeft w:val="0"/>
                          <w:marRight w:val="0"/>
                          <w:marTop w:val="0"/>
                          <w:marBottom w:val="0"/>
                          <w:divBdr>
                            <w:top w:val="single" w:sz="2" w:space="0" w:color="D9D9E3"/>
                            <w:left w:val="single" w:sz="2" w:space="0" w:color="D9D9E3"/>
                            <w:bottom w:val="single" w:sz="2" w:space="0" w:color="D9D9E3"/>
                            <w:right w:val="single" w:sz="2" w:space="0" w:color="D9D9E3"/>
                          </w:divBdr>
                          <w:divsChild>
                            <w:div w:id="1991010533">
                              <w:marLeft w:val="0"/>
                              <w:marRight w:val="0"/>
                              <w:marTop w:val="100"/>
                              <w:marBottom w:val="100"/>
                              <w:divBdr>
                                <w:top w:val="single" w:sz="2" w:space="0" w:color="D9D9E3"/>
                                <w:left w:val="single" w:sz="2" w:space="0" w:color="D9D9E3"/>
                                <w:bottom w:val="single" w:sz="2" w:space="0" w:color="D9D9E3"/>
                                <w:right w:val="single" w:sz="2" w:space="0" w:color="D9D9E3"/>
                              </w:divBdr>
                              <w:divsChild>
                                <w:div w:id="861940352">
                                  <w:marLeft w:val="0"/>
                                  <w:marRight w:val="0"/>
                                  <w:marTop w:val="0"/>
                                  <w:marBottom w:val="0"/>
                                  <w:divBdr>
                                    <w:top w:val="single" w:sz="2" w:space="0" w:color="D9D9E3"/>
                                    <w:left w:val="single" w:sz="2" w:space="0" w:color="D9D9E3"/>
                                    <w:bottom w:val="single" w:sz="2" w:space="0" w:color="D9D9E3"/>
                                    <w:right w:val="single" w:sz="2" w:space="0" w:color="D9D9E3"/>
                                  </w:divBdr>
                                  <w:divsChild>
                                    <w:div w:id="1584022434">
                                      <w:marLeft w:val="0"/>
                                      <w:marRight w:val="0"/>
                                      <w:marTop w:val="0"/>
                                      <w:marBottom w:val="0"/>
                                      <w:divBdr>
                                        <w:top w:val="single" w:sz="2" w:space="0" w:color="D9D9E3"/>
                                        <w:left w:val="single" w:sz="2" w:space="0" w:color="D9D9E3"/>
                                        <w:bottom w:val="single" w:sz="2" w:space="0" w:color="D9D9E3"/>
                                        <w:right w:val="single" w:sz="2" w:space="0" w:color="D9D9E3"/>
                                      </w:divBdr>
                                      <w:divsChild>
                                        <w:div w:id="43452459">
                                          <w:marLeft w:val="0"/>
                                          <w:marRight w:val="0"/>
                                          <w:marTop w:val="0"/>
                                          <w:marBottom w:val="0"/>
                                          <w:divBdr>
                                            <w:top w:val="single" w:sz="2" w:space="0" w:color="D9D9E3"/>
                                            <w:left w:val="single" w:sz="2" w:space="0" w:color="D9D9E3"/>
                                            <w:bottom w:val="single" w:sz="2" w:space="0" w:color="D9D9E3"/>
                                            <w:right w:val="single" w:sz="2" w:space="0" w:color="D9D9E3"/>
                                          </w:divBdr>
                                          <w:divsChild>
                                            <w:div w:id="181482116">
                                              <w:marLeft w:val="0"/>
                                              <w:marRight w:val="0"/>
                                              <w:marTop w:val="0"/>
                                              <w:marBottom w:val="0"/>
                                              <w:divBdr>
                                                <w:top w:val="single" w:sz="2" w:space="0" w:color="D9D9E3"/>
                                                <w:left w:val="single" w:sz="2" w:space="0" w:color="D9D9E3"/>
                                                <w:bottom w:val="single" w:sz="2" w:space="0" w:color="D9D9E3"/>
                                                <w:right w:val="single" w:sz="2" w:space="0" w:color="D9D9E3"/>
                                              </w:divBdr>
                                              <w:divsChild>
                                                <w:div w:id="917208340">
                                                  <w:marLeft w:val="0"/>
                                                  <w:marRight w:val="0"/>
                                                  <w:marTop w:val="0"/>
                                                  <w:marBottom w:val="0"/>
                                                  <w:divBdr>
                                                    <w:top w:val="single" w:sz="2" w:space="0" w:color="D9D9E3"/>
                                                    <w:left w:val="single" w:sz="2" w:space="0" w:color="D9D9E3"/>
                                                    <w:bottom w:val="single" w:sz="2" w:space="0" w:color="D9D9E3"/>
                                                    <w:right w:val="single" w:sz="2" w:space="0" w:color="D9D9E3"/>
                                                  </w:divBdr>
                                                  <w:divsChild>
                                                    <w:div w:id="43260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3090986">
          <w:marLeft w:val="0"/>
          <w:marRight w:val="0"/>
          <w:marTop w:val="0"/>
          <w:marBottom w:val="0"/>
          <w:divBdr>
            <w:top w:val="none" w:sz="0" w:space="0" w:color="auto"/>
            <w:left w:val="none" w:sz="0" w:space="0" w:color="auto"/>
            <w:bottom w:val="none" w:sz="0" w:space="0" w:color="auto"/>
            <w:right w:val="none" w:sz="0" w:space="0" w:color="auto"/>
          </w:divBdr>
        </w:div>
      </w:divsChild>
    </w:div>
    <w:div w:id="377173047">
      <w:bodyDiv w:val="1"/>
      <w:marLeft w:val="0"/>
      <w:marRight w:val="0"/>
      <w:marTop w:val="0"/>
      <w:marBottom w:val="0"/>
      <w:divBdr>
        <w:top w:val="none" w:sz="0" w:space="0" w:color="auto"/>
        <w:left w:val="none" w:sz="0" w:space="0" w:color="auto"/>
        <w:bottom w:val="none" w:sz="0" w:space="0" w:color="auto"/>
        <w:right w:val="none" w:sz="0" w:space="0" w:color="auto"/>
      </w:divBdr>
    </w:div>
    <w:div w:id="515198644">
      <w:bodyDiv w:val="1"/>
      <w:marLeft w:val="0"/>
      <w:marRight w:val="0"/>
      <w:marTop w:val="0"/>
      <w:marBottom w:val="0"/>
      <w:divBdr>
        <w:top w:val="none" w:sz="0" w:space="0" w:color="auto"/>
        <w:left w:val="none" w:sz="0" w:space="0" w:color="auto"/>
        <w:bottom w:val="none" w:sz="0" w:space="0" w:color="auto"/>
        <w:right w:val="none" w:sz="0" w:space="0" w:color="auto"/>
      </w:divBdr>
    </w:div>
    <w:div w:id="585848336">
      <w:bodyDiv w:val="1"/>
      <w:marLeft w:val="0"/>
      <w:marRight w:val="0"/>
      <w:marTop w:val="0"/>
      <w:marBottom w:val="0"/>
      <w:divBdr>
        <w:top w:val="none" w:sz="0" w:space="0" w:color="auto"/>
        <w:left w:val="none" w:sz="0" w:space="0" w:color="auto"/>
        <w:bottom w:val="none" w:sz="0" w:space="0" w:color="auto"/>
        <w:right w:val="none" w:sz="0" w:space="0" w:color="auto"/>
      </w:divBdr>
    </w:div>
    <w:div w:id="731267801">
      <w:bodyDiv w:val="1"/>
      <w:marLeft w:val="0"/>
      <w:marRight w:val="0"/>
      <w:marTop w:val="0"/>
      <w:marBottom w:val="0"/>
      <w:divBdr>
        <w:top w:val="none" w:sz="0" w:space="0" w:color="auto"/>
        <w:left w:val="none" w:sz="0" w:space="0" w:color="auto"/>
        <w:bottom w:val="none" w:sz="0" w:space="0" w:color="auto"/>
        <w:right w:val="none" w:sz="0" w:space="0" w:color="auto"/>
      </w:divBdr>
    </w:div>
    <w:div w:id="769352767">
      <w:bodyDiv w:val="1"/>
      <w:marLeft w:val="0"/>
      <w:marRight w:val="0"/>
      <w:marTop w:val="0"/>
      <w:marBottom w:val="0"/>
      <w:divBdr>
        <w:top w:val="none" w:sz="0" w:space="0" w:color="auto"/>
        <w:left w:val="none" w:sz="0" w:space="0" w:color="auto"/>
        <w:bottom w:val="none" w:sz="0" w:space="0" w:color="auto"/>
        <w:right w:val="none" w:sz="0" w:space="0" w:color="auto"/>
      </w:divBdr>
    </w:div>
    <w:div w:id="835538454">
      <w:bodyDiv w:val="1"/>
      <w:marLeft w:val="0"/>
      <w:marRight w:val="0"/>
      <w:marTop w:val="0"/>
      <w:marBottom w:val="0"/>
      <w:divBdr>
        <w:top w:val="none" w:sz="0" w:space="0" w:color="auto"/>
        <w:left w:val="none" w:sz="0" w:space="0" w:color="auto"/>
        <w:bottom w:val="none" w:sz="0" w:space="0" w:color="auto"/>
        <w:right w:val="none" w:sz="0" w:space="0" w:color="auto"/>
      </w:divBdr>
    </w:div>
    <w:div w:id="934828447">
      <w:bodyDiv w:val="1"/>
      <w:marLeft w:val="0"/>
      <w:marRight w:val="0"/>
      <w:marTop w:val="0"/>
      <w:marBottom w:val="0"/>
      <w:divBdr>
        <w:top w:val="none" w:sz="0" w:space="0" w:color="auto"/>
        <w:left w:val="none" w:sz="0" w:space="0" w:color="auto"/>
        <w:bottom w:val="none" w:sz="0" w:space="0" w:color="auto"/>
        <w:right w:val="none" w:sz="0" w:space="0" w:color="auto"/>
      </w:divBdr>
    </w:div>
    <w:div w:id="1005788161">
      <w:bodyDiv w:val="1"/>
      <w:marLeft w:val="0"/>
      <w:marRight w:val="0"/>
      <w:marTop w:val="0"/>
      <w:marBottom w:val="0"/>
      <w:divBdr>
        <w:top w:val="none" w:sz="0" w:space="0" w:color="auto"/>
        <w:left w:val="none" w:sz="0" w:space="0" w:color="auto"/>
        <w:bottom w:val="none" w:sz="0" w:space="0" w:color="auto"/>
        <w:right w:val="none" w:sz="0" w:space="0" w:color="auto"/>
      </w:divBdr>
    </w:div>
    <w:div w:id="1163473405">
      <w:bodyDiv w:val="1"/>
      <w:marLeft w:val="0"/>
      <w:marRight w:val="0"/>
      <w:marTop w:val="0"/>
      <w:marBottom w:val="0"/>
      <w:divBdr>
        <w:top w:val="none" w:sz="0" w:space="0" w:color="auto"/>
        <w:left w:val="none" w:sz="0" w:space="0" w:color="auto"/>
        <w:bottom w:val="none" w:sz="0" w:space="0" w:color="auto"/>
        <w:right w:val="none" w:sz="0" w:space="0" w:color="auto"/>
      </w:divBdr>
    </w:div>
    <w:div w:id="1168518429">
      <w:bodyDiv w:val="1"/>
      <w:marLeft w:val="0"/>
      <w:marRight w:val="0"/>
      <w:marTop w:val="0"/>
      <w:marBottom w:val="0"/>
      <w:divBdr>
        <w:top w:val="none" w:sz="0" w:space="0" w:color="auto"/>
        <w:left w:val="none" w:sz="0" w:space="0" w:color="auto"/>
        <w:bottom w:val="none" w:sz="0" w:space="0" w:color="auto"/>
        <w:right w:val="none" w:sz="0" w:space="0" w:color="auto"/>
      </w:divBdr>
    </w:div>
    <w:div w:id="1412310517">
      <w:bodyDiv w:val="1"/>
      <w:marLeft w:val="0"/>
      <w:marRight w:val="0"/>
      <w:marTop w:val="0"/>
      <w:marBottom w:val="0"/>
      <w:divBdr>
        <w:top w:val="none" w:sz="0" w:space="0" w:color="auto"/>
        <w:left w:val="none" w:sz="0" w:space="0" w:color="auto"/>
        <w:bottom w:val="none" w:sz="0" w:space="0" w:color="auto"/>
        <w:right w:val="none" w:sz="0" w:space="0" w:color="auto"/>
      </w:divBdr>
      <w:divsChild>
        <w:div w:id="1280062085">
          <w:marLeft w:val="0"/>
          <w:marRight w:val="0"/>
          <w:marTop w:val="0"/>
          <w:marBottom w:val="0"/>
          <w:divBdr>
            <w:top w:val="single" w:sz="2" w:space="0" w:color="D9D9E3"/>
            <w:left w:val="single" w:sz="2" w:space="0" w:color="D9D9E3"/>
            <w:bottom w:val="single" w:sz="2" w:space="0" w:color="D9D9E3"/>
            <w:right w:val="single" w:sz="2" w:space="0" w:color="D9D9E3"/>
          </w:divBdr>
          <w:divsChild>
            <w:div w:id="1462118001">
              <w:marLeft w:val="0"/>
              <w:marRight w:val="0"/>
              <w:marTop w:val="0"/>
              <w:marBottom w:val="0"/>
              <w:divBdr>
                <w:top w:val="single" w:sz="2" w:space="0" w:color="D9D9E3"/>
                <w:left w:val="single" w:sz="2" w:space="0" w:color="D9D9E3"/>
                <w:bottom w:val="single" w:sz="2" w:space="0" w:color="D9D9E3"/>
                <w:right w:val="single" w:sz="2" w:space="0" w:color="D9D9E3"/>
              </w:divBdr>
              <w:divsChild>
                <w:div w:id="1122066724">
                  <w:marLeft w:val="0"/>
                  <w:marRight w:val="0"/>
                  <w:marTop w:val="0"/>
                  <w:marBottom w:val="0"/>
                  <w:divBdr>
                    <w:top w:val="single" w:sz="2" w:space="0" w:color="D9D9E3"/>
                    <w:left w:val="single" w:sz="2" w:space="0" w:color="D9D9E3"/>
                    <w:bottom w:val="single" w:sz="2" w:space="0" w:color="D9D9E3"/>
                    <w:right w:val="single" w:sz="2" w:space="0" w:color="D9D9E3"/>
                  </w:divBdr>
                  <w:divsChild>
                    <w:div w:id="2095588690">
                      <w:marLeft w:val="0"/>
                      <w:marRight w:val="0"/>
                      <w:marTop w:val="0"/>
                      <w:marBottom w:val="0"/>
                      <w:divBdr>
                        <w:top w:val="single" w:sz="2" w:space="0" w:color="D9D9E3"/>
                        <w:left w:val="single" w:sz="2" w:space="0" w:color="D9D9E3"/>
                        <w:bottom w:val="single" w:sz="2" w:space="0" w:color="D9D9E3"/>
                        <w:right w:val="single" w:sz="2" w:space="0" w:color="D9D9E3"/>
                      </w:divBdr>
                      <w:divsChild>
                        <w:div w:id="477496066">
                          <w:marLeft w:val="0"/>
                          <w:marRight w:val="0"/>
                          <w:marTop w:val="0"/>
                          <w:marBottom w:val="0"/>
                          <w:divBdr>
                            <w:top w:val="single" w:sz="2" w:space="0" w:color="D9D9E3"/>
                            <w:left w:val="single" w:sz="2" w:space="0" w:color="D9D9E3"/>
                            <w:bottom w:val="single" w:sz="2" w:space="0" w:color="D9D9E3"/>
                            <w:right w:val="single" w:sz="2" w:space="0" w:color="D9D9E3"/>
                          </w:divBdr>
                          <w:divsChild>
                            <w:div w:id="1179345594">
                              <w:marLeft w:val="0"/>
                              <w:marRight w:val="0"/>
                              <w:marTop w:val="100"/>
                              <w:marBottom w:val="100"/>
                              <w:divBdr>
                                <w:top w:val="single" w:sz="2" w:space="0" w:color="D9D9E3"/>
                                <w:left w:val="single" w:sz="2" w:space="0" w:color="D9D9E3"/>
                                <w:bottom w:val="single" w:sz="2" w:space="0" w:color="D9D9E3"/>
                                <w:right w:val="single" w:sz="2" w:space="0" w:color="D9D9E3"/>
                              </w:divBdr>
                              <w:divsChild>
                                <w:div w:id="580915336">
                                  <w:marLeft w:val="0"/>
                                  <w:marRight w:val="0"/>
                                  <w:marTop w:val="0"/>
                                  <w:marBottom w:val="0"/>
                                  <w:divBdr>
                                    <w:top w:val="single" w:sz="2" w:space="0" w:color="D9D9E3"/>
                                    <w:left w:val="single" w:sz="2" w:space="0" w:color="D9D9E3"/>
                                    <w:bottom w:val="single" w:sz="2" w:space="0" w:color="D9D9E3"/>
                                    <w:right w:val="single" w:sz="2" w:space="0" w:color="D9D9E3"/>
                                  </w:divBdr>
                                  <w:divsChild>
                                    <w:div w:id="2139955710">
                                      <w:marLeft w:val="0"/>
                                      <w:marRight w:val="0"/>
                                      <w:marTop w:val="0"/>
                                      <w:marBottom w:val="0"/>
                                      <w:divBdr>
                                        <w:top w:val="single" w:sz="2" w:space="0" w:color="D9D9E3"/>
                                        <w:left w:val="single" w:sz="2" w:space="0" w:color="D9D9E3"/>
                                        <w:bottom w:val="single" w:sz="2" w:space="0" w:color="D9D9E3"/>
                                        <w:right w:val="single" w:sz="2" w:space="0" w:color="D9D9E3"/>
                                      </w:divBdr>
                                      <w:divsChild>
                                        <w:div w:id="777480416">
                                          <w:marLeft w:val="0"/>
                                          <w:marRight w:val="0"/>
                                          <w:marTop w:val="0"/>
                                          <w:marBottom w:val="0"/>
                                          <w:divBdr>
                                            <w:top w:val="single" w:sz="2" w:space="0" w:color="D9D9E3"/>
                                            <w:left w:val="single" w:sz="2" w:space="0" w:color="D9D9E3"/>
                                            <w:bottom w:val="single" w:sz="2" w:space="0" w:color="D9D9E3"/>
                                            <w:right w:val="single" w:sz="2" w:space="0" w:color="D9D9E3"/>
                                          </w:divBdr>
                                          <w:divsChild>
                                            <w:div w:id="1480221337">
                                              <w:marLeft w:val="0"/>
                                              <w:marRight w:val="0"/>
                                              <w:marTop w:val="0"/>
                                              <w:marBottom w:val="0"/>
                                              <w:divBdr>
                                                <w:top w:val="single" w:sz="2" w:space="0" w:color="D9D9E3"/>
                                                <w:left w:val="single" w:sz="2" w:space="0" w:color="D9D9E3"/>
                                                <w:bottom w:val="single" w:sz="2" w:space="0" w:color="D9D9E3"/>
                                                <w:right w:val="single" w:sz="2" w:space="0" w:color="D9D9E3"/>
                                              </w:divBdr>
                                              <w:divsChild>
                                                <w:div w:id="1291549687">
                                                  <w:marLeft w:val="0"/>
                                                  <w:marRight w:val="0"/>
                                                  <w:marTop w:val="0"/>
                                                  <w:marBottom w:val="0"/>
                                                  <w:divBdr>
                                                    <w:top w:val="single" w:sz="2" w:space="0" w:color="D9D9E3"/>
                                                    <w:left w:val="single" w:sz="2" w:space="0" w:color="D9D9E3"/>
                                                    <w:bottom w:val="single" w:sz="2" w:space="0" w:color="D9D9E3"/>
                                                    <w:right w:val="single" w:sz="2" w:space="0" w:color="D9D9E3"/>
                                                  </w:divBdr>
                                                  <w:divsChild>
                                                    <w:div w:id="1688290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2143147">
          <w:marLeft w:val="0"/>
          <w:marRight w:val="0"/>
          <w:marTop w:val="0"/>
          <w:marBottom w:val="0"/>
          <w:divBdr>
            <w:top w:val="none" w:sz="0" w:space="0" w:color="auto"/>
            <w:left w:val="none" w:sz="0" w:space="0" w:color="auto"/>
            <w:bottom w:val="none" w:sz="0" w:space="0" w:color="auto"/>
            <w:right w:val="none" w:sz="0" w:space="0" w:color="auto"/>
          </w:divBdr>
        </w:div>
      </w:divsChild>
    </w:div>
    <w:div w:id="1527016287">
      <w:bodyDiv w:val="1"/>
      <w:marLeft w:val="0"/>
      <w:marRight w:val="0"/>
      <w:marTop w:val="0"/>
      <w:marBottom w:val="0"/>
      <w:divBdr>
        <w:top w:val="none" w:sz="0" w:space="0" w:color="auto"/>
        <w:left w:val="none" w:sz="0" w:space="0" w:color="auto"/>
        <w:bottom w:val="none" w:sz="0" w:space="0" w:color="auto"/>
        <w:right w:val="none" w:sz="0" w:space="0" w:color="auto"/>
      </w:divBdr>
    </w:div>
    <w:div w:id="213741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ero.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radka.cerna@ae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aero-vodochody-aerospace-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twitter.com/aero_vodochod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aerovodocho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na\Downloads\Hlavi&#269;kov&#253;%20pap&#237;r.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A461E37F125B469C268A7337606084" ma:contentTypeVersion="2" ma:contentTypeDescription="Vytvoří nový dokument" ma:contentTypeScope="" ma:versionID="eac6859dc0e9fa8d3f29447b3442a40b">
  <xsd:schema xmlns:xsd="http://www.w3.org/2001/XMLSchema" xmlns:xs="http://www.w3.org/2001/XMLSchema" xmlns:p="http://schemas.microsoft.com/office/2006/metadata/properties" xmlns:ns2="0372938a-0db8-42ee-9cae-12ce601be3c4" targetNamespace="http://schemas.microsoft.com/office/2006/metadata/properties" ma:root="true" ma:fieldsID="84777a603d1932f64ea782324f2573a7" ns2:_="">
    <xsd:import namespace="0372938a-0db8-42ee-9cae-12ce601be3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2938a-0db8-42ee-9cae-12ce601be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CBFF2-0C74-4038-BD27-1BDB34496D4F}">
  <ds:schemaRefs>
    <ds:schemaRef ds:uri="http://schemas.microsoft.com/sharepoint/v3/contenttype/forms"/>
  </ds:schemaRefs>
</ds:datastoreItem>
</file>

<file path=customXml/itemProps2.xml><?xml version="1.0" encoding="utf-8"?>
<ds:datastoreItem xmlns:ds="http://schemas.openxmlformats.org/officeDocument/2006/customXml" ds:itemID="{1F4B8074-9983-46EF-8DA5-656744F65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2938a-0db8-42ee-9cae-12ce601be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634E9-2DC9-4809-B26A-5219115760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8B6BD2-3952-4202-B3C9-16DD58C7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1388</TotalTime>
  <Pages>1</Pages>
  <Words>1482</Words>
  <Characters>8749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dc:creator>
  <cp:keywords/>
  <dc:description/>
  <cp:lastModifiedBy>Eliška Radváková</cp:lastModifiedBy>
  <cp:revision>64</cp:revision>
  <dcterms:created xsi:type="dcterms:W3CDTF">2024-02-12T12:00:00Z</dcterms:created>
  <dcterms:modified xsi:type="dcterms:W3CDTF">2024-02-26T10:56:00Z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572b0ac4c9d083776d71a8bb995aca66618c00900c507fcf1954ff4867657e99</vt:lpwstr>
  </property>
  <property fmtid="{D5CDD505-2E9C-101B-9397-08002B2CF9AE}" pid="3" name="ContentTypeId">
    <vt:lpwstr>0x0101009EA461E37F125B469C268A7337606084</vt:lpwstr>
  </property>
</Properties>
</file>